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pPr>
    </w:p>
    <w:p>
      <w:pPr>
        <w:pStyle w:val="Body"/>
      </w:pPr>
    </w:p>
    <w:p>
      <w:pPr>
        <w:pStyle w:val="Body"/>
      </w:pPr>
    </w:p>
    <w:p>
      <w:pPr>
        <w:pStyle w:val="Body"/>
      </w:pPr>
    </w:p>
    <w:p>
      <w:pPr>
        <w:pStyle w:val="Body"/>
      </w:pPr>
    </w:p>
    <w:p>
      <w:pPr>
        <w:pStyle w:val="Body"/>
      </w:pPr>
    </w:p>
    <w:p>
      <w:pPr>
        <w:pStyle w:val="Body"/>
      </w:pPr>
      <w:r>
        <w:drawing>
          <wp:anchor distT="114300" distB="114300" distL="114300" distR="114300" simplePos="0" relativeHeight="251659264" behindDoc="0" locked="0" layoutInCell="1" allowOverlap="1">
            <wp:simplePos x="0" y="0"/>
            <wp:positionH relativeFrom="margin">
              <wp:posOffset>1855787</wp:posOffset>
            </wp:positionH>
            <wp:positionV relativeFrom="line">
              <wp:posOffset>310413</wp:posOffset>
            </wp:positionV>
            <wp:extent cx="2219325" cy="2219325"/>
            <wp:effectExtent l="0" t="0" r="0" b="0"/>
            <wp:wrapNone/>
            <wp:docPr id="1073741827" name="officeArt object" descr="image43.png"/>
            <wp:cNvGraphicFramePr/>
            <a:graphic xmlns:a="http://schemas.openxmlformats.org/drawingml/2006/main">
              <a:graphicData uri="http://schemas.openxmlformats.org/drawingml/2006/picture">
                <pic:pic xmlns:pic="http://schemas.openxmlformats.org/drawingml/2006/picture">
                  <pic:nvPicPr>
                    <pic:cNvPr id="1073741827" name="image43.png" descr="image43.png"/>
                    <pic:cNvPicPr>
                      <a:picLocks noChangeAspect="1"/>
                    </pic:cNvPicPr>
                  </pic:nvPicPr>
                  <pic:blipFill>
                    <a:blip r:embed="rId4">
                      <a:extLst/>
                    </a:blip>
                    <a:stretch>
                      <a:fillRect/>
                    </a:stretch>
                  </pic:blipFill>
                  <pic:spPr>
                    <a:xfrm>
                      <a:off x="0" y="0"/>
                      <a:ext cx="2219325" cy="2219325"/>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ind w:firstLine="720"/>
      </w:pPr>
      <w:r>
        <w:rPr>
          <w:rtl w:val="0"/>
        </w:rPr>
        <w:t xml:space="preserve">                                </w:t>
      </w: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r>
        <w:rPr>
          <w:rFonts w:ascii="Montserrat" w:cs="Montserrat" w:hAnsi="Montserrat" w:eastAsia="Montserrat"/>
          <w:sz w:val="48"/>
          <w:szCs w:val="48"/>
          <w:rtl w:val="0"/>
          <w:lang w:val="en-US"/>
        </w:rPr>
        <w:t>Computer Vision Emergency Response</w:t>
      </w:r>
      <w:r>
        <w:rPr>
          <w:rFonts w:ascii="Montserrat" w:cs="Montserrat" w:hAnsi="Montserrat" w:eastAsia="Montserrat"/>
          <w:sz w:val="48"/>
          <w:szCs w:val="48"/>
          <w:rtl w:val="0"/>
        </w:rPr>
        <w:t xml:space="preserve"> Toolkit</w:t>
      </w:r>
    </w:p>
    <w:p>
      <w:pPr>
        <w:pStyle w:val="Body"/>
        <w:jc w:val="center"/>
        <w:rPr>
          <w:rFonts w:ascii="Montserrat" w:cs="Montserrat" w:hAnsi="Montserrat" w:eastAsia="Montserrat"/>
          <w:sz w:val="48"/>
          <w:szCs w:val="48"/>
        </w:rPr>
      </w:pPr>
    </w:p>
    <w:p>
      <w:pPr>
        <w:pStyle w:val="Body"/>
        <w:jc w:val="center"/>
        <w:rPr>
          <w:rFonts w:ascii="Montserrat" w:cs="Montserrat" w:hAnsi="Montserrat" w:eastAsia="Montserrat"/>
          <w:sz w:val="48"/>
          <w:szCs w:val="48"/>
        </w:rPr>
      </w:pPr>
      <w:r>
        <w:rPr>
          <w:rFonts w:ascii="Montserrat" w:cs="Montserrat" w:hAnsi="Montserrat" w:eastAsia="Montserrat"/>
          <w:sz w:val="48"/>
          <w:szCs w:val="48"/>
          <w:rtl w:val="0"/>
          <w:lang w:val="en-US"/>
        </w:rPr>
        <w:t>User Manual</w:t>
      </w:r>
    </w:p>
    <w:p>
      <w:pPr>
        <w:pStyle w:val="Body"/>
        <w:jc w:val="center"/>
      </w:pPr>
    </w:p>
    <w:p>
      <w:pPr>
        <w:pStyle w:val="Body"/>
        <w:jc w:val="center"/>
      </w:pPr>
    </w:p>
    <w:p>
      <w:pPr>
        <w:pStyle w:val="Body"/>
        <w:jc w:val="center"/>
      </w:pPr>
    </w:p>
    <w:p>
      <w:pPr>
        <w:pStyle w:val="Body"/>
        <w:jc w:val="center"/>
      </w:pPr>
    </w:p>
    <w:p>
      <w:pPr>
        <w:pStyle w:val="Body"/>
        <w:jc w:val="center"/>
      </w:pPr>
    </w:p>
    <w:p>
      <w:pPr>
        <w:pStyle w:val="Body"/>
      </w:pPr>
    </w:p>
    <w:p>
      <w:pPr>
        <w:pStyle w:val="Body"/>
        <w:jc w:val="center"/>
      </w:pPr>
    </w:p>
    <w:p>
      <w:pPr>
        <w:pStyle w:val="Body"/>
        <w:jc w:val="center"/>
      </w:pPr>
    </w:p>
    <w:p>
      <w:pPr>
        <w:pStyle w:val="Body"/>
        <w:jc w:val="center"/>
      </w:pPr>
    </w:p>
    <w:p>
      <w:pPr>
        <w:pStyle w:val="Body"/>
        <w:jc w:val="center"/>
      </w:pPr>
    </w:p>
    <w:p>
      <w:pPr>
        <w:pStyle w:val="Body"/>
      </w:pPr>
    </w:p>
    <w:p>
      <w:pPr>
        <w:pStyle w:val="Body"/>
        <w:ind w:left="4320" w:firstLine="0"/>
        <w:rPr>
          <w:rFonts w:ascii="Times New Roman" w:cs="Times New Roman" w:hAnsi="Times New Roman" w:eastAsia="Times New Roman"/>
        </w:rPr>
      </w:pPr>
      <w:r>
        <w:rPr>
          <w:rtl w:val="0"/>
        </w:rPr>
        <w:tab/>
        <w:tab/>
        <w:tab/>
        <w:tab/>
        <w:tab/>
        <w:tab/>
        <w:tab/>
        <w:tab/>
        <w:t xml:space="preserve">                       </w:t>
        <w:tab/>
      </w:r>
    </w:p>
    <w:p>
      <w:pPr>
        <w:pStyle w:val="Body"/>
      </w:pPr>
    </w:p>
    <w:p>
      <w:pPr>
        <w:pStyle w:val="Subtitle"/>
        <w:jc w:val="center"/>
        <w:rPr>
          <w:b w:val="1"/>
          <w:bCs w:val="1"/>
        </w:rPr>
      </w:pPr>
      <w:bookmarkStart w:name="_es7fbyvwhh00" w:id="0"/>
      <w:bookmarkEnd w:id="0"/>
      <w:r>
        <w:rPr>
          <w:b w:val="1"/>
          <w:bCs w:val="1"/>
          <w:rtl w:val="0"/>
          <w:lang w:val="en-US"/>
        </w:rPr>
        <w:t>T</w:t>
      </w:r>
      <w:r>
        <w:rPr>
          <w:b w:val="1"/>
          <w:bCs w:val="1"/>
          <w:rtl w:val="0"/>
          <w:lang w:val="en-US"/>
        </w:rPr>
        <w:t>ABLE OF CONTENTS</w:t>
      </w:r>
    </w:p>
    <w:p>
      <w:pPr>
        <w:pStyle w:val="Body"/>
        <w:tabs>
          <w:tab w:val="right" w:pos="9340"/>
        </w:tabs>
        <w:spacing w:before="80" w:line="240" w:lineRule="auto"/>
      </w:pPr>
      <w:r>
        <w:rPr>
          <w:rStyle w:val="Hyperlink.0"/>
        </w:rPr>
        <w:fldChar w:fldCharType="begin" w:fldLock="0"/>
      </w:r>
      <w:r>
        <w:rPr>
          <w:rStyle w:val="Hyperlink.0"/>
        </w:rPr>
        <w:instrText xml:space="preserve"> HYPERLINK \l "cycgvmp6tmm4" </w:instrText>
      </w:r>
      <w:r>
        <w:rPr>
          <w:rStyle w:val="Hyperlink.0"/>
        </w:rPr>
        <w:fldChar w:fldCharType="separate" w:fldLock="0"/>
      </w:r>
      <w:r>
        <w:rPr>
          <w:rStyle w:val="Hyperlink.0"/>
          <w:rtl w:val="0"/>
          <w:lang w:val="de-DE"/>
        </w:rPr>
        <w:t>1.0 GENERAL INFORMATION</w:t>
      </w:r>
      <w:r>
        <w:rPr/>
        <w:fldChar w:fldCharType="end" w:fldLock="0"/>
      </w:r>
      <w:r>
        <w:rPr>
          <w:rStyle w:val="Hyperlink.0"/>
          <w:rtl w:val="0"/>
        </w:rPr>
        <w:tab/>
        <w:t>2</w:t>
      </w:r>
    </w:p>
    <w:p>
      <w:pPr>
        <w:pStyle w:val="Body"/>
        <w:tabs>
          <w:tab w:val="right" w:pos="9340"/>
        </w:tabs>
        <w:spacing w:before="60" w:line="240" w:lineRule="auto"/>
        <w:ind w:left="360" w:firstLine="0"/>
      </w:pPr>
      <w:r>
        <w:rPr/>
        <w:fldChar w:fldCharType="begin" w:fldLock="0"/>
      </w:r>
      <w:r>
        <w:instrText xml:space="preserve"> HYPERLINK \l "y3wcchdz9q5o" </w:instrText>
      </w:r>
      <w:r>
        <w:rPr/>
        <w:fldChar w:fldCharType="separate" w:fldLock="0"/>
      </w:r>
      <w:r>
        <w:rPr>
          <w:rtl w:val="0"/>
          <w:lang w:val="en-US"/>
        </w:rPr>
        <w:t>1.1 Application Overview</w:t>
      </w:r>
      <w:r>
        <w:rPr/>
        <w:fldChar w:fldCharType="end" w:fldLock="0"/>
      </w:r>
      <w:r>
        <w:rPr>
          <w:rtl w:val="0"/>
        </w:rPr>
        <w:tab/>
        <w:t>2</w:t>
      </w:r>
    </w:p>
    <w:p>
      <w:pPr>
        <w:pStyle w:val="Body"/>
        <w:tabs>
          <w:tab w:val="right" w:pos="9340"/>
        </w:tabs>
        <w:spacing w:before="200" w:line="240" w:lineRule="auto"/>
      </w:pPr>
      <w:r>
        <w:rPr>
          <w:rStyle w:val="Hyperlink.0"/>
        </w:rPr>
        <w:fldChar w:fldCharType="begin" w:fldLock="0"/>
      </w:r>
      <w:r>
        <w:rPr>
          <w:rStyle w:val="Hyperlink.0"/>
        </w:rPr>
        <w:instrText xml:space="preserve"> HYPERLINK \l "ymuofhn3y8zi" </w:instrText>
      </w:r>
      <w:r>
        <w:rPr>
          <w:rStyle w:val="Hyperlink.0"/>
        </w:rPr>
        <w:fldChar w:fldCharType="separate" w:fldLock="0"/>
      </w:r>
      <w:r>
        <w:rPr>
          <w:rStyle w:val="Hyperlink.0"/>
          <w:rtl w:val="0"/>
          <w:lang w:val="en-US"/>
        </w:rPr>
        <w:t>2.0 SYSTEM REQUIREMENTS</w:t>
      </w:r>
      <w:r>
        <w:rPr/>
        <w:fldChar w:fldCharType="end" w:fldLock="0"/>
      </w:r>
      <w:r>
        <w:rPr>
          <w:rStyle w:val="Hyperlink.0"/>
          <w:rtl w:val="0"/>
        </w:rPr>
        <w:tab/>
        <w:t>3</w:t>
      </w:r>
    </w:p>
    <w:p>
      <w:pPr>
        <w:pStyle w:val="Body"/>
        <w:tabs>
          <w:tab w:val="right" w:pos="9340"/>
        </w:tabs>
        <w:spacing w:before="60" w:line="240" w:lineRule="auto"/>
        <w:ind w:left="360" w:firstLine="0"/>
      </w:pPr>
      <w:r>
        <w:rPr/>
        <w:fldChar w:fldCharType="begin" w:fldLock="0"/>
      </w:r>
      <w:r>
        <w:instrText xml:space="preserve"> HYPERLINK \l "nqnb2p28dovz" </w:instrText>
      </w:r>
      <w:r>
        <w:rPr/>
        <w:fldChar w:fldCharType="separate" w:fldLock="0"/>
      </w:r>
      <w:r>
        <w:rPr>
          <w:rtl w:val="0"/>
          <w:lang w:val="nl-NL"/>
        </w:rPr>
        <w:t>2.1 Hardware</w:t>
      </w:r>
      <w:r>
        <w:rPr/>
        <w:fldChar w:fldCharType="end" w:fldLock="0"/>
      </w:r>
      <w:r>
        <w:rPr>
          <w:rtl w:val="0"/>
        </w:rPr>
        <w:tab/>
        <w:t>3</w:t>
      </w:r>
    </w:p>
    <w:p>
      <w:pPr>
        <w:pStyle w:val="Body"/>
        <w:tabs>
          <w:tab w:val="right" w:pos="9340"/>
        </w:tabs>
        <w:spacing w:before="60" w:line="240" w:lineRule="auto"/>
        <w:ind w:left="360" w:firstLine="0"/>
      </w:pPr>
      <w:r>
        <w:rPr/>
        <w:fldChar w:fldCharType="begin" w:fldLock="0"/>
      </w:r>
      <w:r>
        <w:instrText xml:space="preserve"> HYPERLINK \l "cr43bdjdaool" </w:instrText>
      </w:r>
      <w:r>
        <w:rPr/>
        <w:fldChar w:fldCharType="separate" w:fldLock="0"/>
      </w:r>
      <w:r>
        <w:rPr>
          <w:rtl w:val="0"/>
          <w:lang w:val="en-US"/>
        </w:rPr>
        <w:t>2.2 Software</w:t>
      </w:r>
      <w:r>
        <w:rPr/>
        <w:fldChar w:fldCharType="end" w:fldLock="0"/>
      </w:r>
      <w:r>
        <w:rPr>
          <w:rtl w:val="0"/>
        </w:rPr>
        <w:tab/>
        <w:t>3</w:t>
      </w:r>
    </w:p>
    <w:p>
      <w:pPr>
        <w:pStyle w:val="Body"/>
        <w:tabs>
          <w:tab w:val="right" w:pos="9340"/>
        </w:tabs>
        <w:spacing w:before="200" w:line="240" w:lineRule="auto"/>
      </w:pPr>
      <w:r>
        <w:rPr>
          <w:rStyle w:val="Hyperlink.0"/>
        </w:rPr>
        <w:fldChar w:fldCharType="begin" w:fldLock="0"/>
      </w:r>
      <w:r>
        <w:rPr>
          <w:rStyle w:val="Hyperlink.0"/>
        </w:rPr>
        <w:instrText xml:space="preserve"> HYPERLINK \l "euxk2fk4wgbk" </w:instrText>
      </w:r>
      <w:r>
        <w:rPr>
          <w:rStyle w:val="Hyperlink.0"/>
        </w:rPr>
        <w:fldChar w:fldCharType="separate" w:fldLock="0"/>
      </w:r>
      <w:r>
        <w:rPr>
          <w:rStyle w:val="Hyperlink.0"/>
          <w:rtl w:val="0"/>
          <w:lang w:val="de-DE"/>
        </w:rPr>
        <w:t>3.0 GETTING STARTED</w:t>
      </w:r>
      <w:r>
        <w:rPr/>
        <w:fldChar w:fldCharType="end" w:fldLock="0"/>
      </w:r>
      <w:r>
        <w:rPr>
          <w:rStyle w:val="Hyperlink.0"/>
          <w:rtl w:val="0"/>
        </w:rPr>
        <w:tab/>
        <w:t>4</w:t>
      </w:r>
    </w:p>
    <w:p>
      <w:pPr>
        <w:pStyle w:val="Body"/>
        <w:tabs>
          <w:tab w:val="right" w:pos="9340"/>
        </w:tabs>
        <w:spacing w:before="60" w:line="240" w:lineRule="auto"/>
        <w:ind w:left="360" w:firstLine="0"/>
      </w:pPr>
      <w:r>
        <w:rPr/>
        <w:fldChar w:fldCharType="begin" w:fldLock="0"/>
      </w:r>
      <w:r>
        <w:instrText xml:space="preserve"> HYPERLINK \l "fgcwks7vy3wr" </w:instrText>
      </w:r>
      <w:r>
        <w:rPr/>
        <w:fldChar w:fldCharType="separate" w:fldLock="0"/>
      </w:r>
      <w:r>
        <w:rPr>
          <w:rtl w:val="0"/>
          <w:lang w:val="fr-FR"/>
        </w:rPr>
        <w:t>3.1 Installation</w:t>
      </w:r>
      <w:r>
        <w:rPr/>
        <w:fldChar w:fldCharType="end" w:fldLock="0"/>
      </w:r>
      <w:r>
        <w:rPr>
          <w:rtl w:val="0"/>
        </w:rPr>
        <w:tab/>
        <w:t>4</w:t>
      </w:r>
    </w:p>
    <w:p>
      <w:pPr>
        <w:pStyle w:val="Body"/>
        <w:tabs>
          <w:tab w:val="right" w:pos="9340"/>
        </w:tabs>
        <w:spacing w:before="200" w:line="240" w:lineRule="auto"/>
      </w:pPr>
      <w:r>
        <w:rPr>
          <w:rStyle w:val="Hyperlink.0"/>
        </w:rPr>
        <w:fldChar w:fldCharType="begin" w:fldLock="0"/>
      </w:r>
      <w:r>
        <w:rPr>
          <w:rStyle w:val="Hyperlink.0"/>
        </w:rPr>
        <w:instrText xml:space="preserve"> HYPERLINK \l "jd37f8obp2q9" </w:instrText>
      </w:r>
      <w:r>
        <w:rPr>
          <w:rStyle w:val="Hyperlink.0"/>
        </w:rPr>
        <w:fldChar w:fldCharType="separate" w:fldLock="0"/>
      </w:r>
      <w:r>
        <w:rPr>
          <w:rStyle w:val="Hyperlink.0"/>
          <w:rtl w:val="0"/>
          <w:lang w:val="de-DE"/>
        </w:rPr>
        <w:t>4.0 USAGE</w:t>
      </w:r>
      <w:r>
        <w:rPr/>
        <w:fldChar w:fldCharType="end" w:fldLock="0"/>
      </w:r>
      <w:r>
        <w:rPr>
          <w:rStyle w:val="Hyperlink.0"/>
        </w:rPr>
        <w:tab/>
      </w:r>
      <w:r>
        <w:rPr>
          <w:rStyle w:val="Hyperlink.0"/>
          <w:rtl w:val="0"/>
          <w:lang w:val="en-US"/>
        </w:rPr>
        <w:t>7</w:t>
      </w:r>
    </w:p>
    <w:p>
      <w:pPr>
        <w:pStyle w:val="Body"/>
        <w:tabs>
          <w:tab w:val="right" w:pos="9340"/>
        </w:tabs>
        <w:spacing w:before="60" w:line="240" w:lineRule="auto"/>
        <w:ind w:left="360" w:firstLine="0"/>
      </w:pPr>
      <w:r>
        <w:rPr/>
        <w:fldChar w:fldCharType="begin" w:fldLock="0"/>
      </w:r>
      <w:r>
        <w:instrText xml:space="preserve"> HYPERLINK \l "shhl2hafkoml" </w:instrText>
      </w:r>
      <w:r>
        <w:rPr/>
        <w:fldChar w:fldCharType="separate" w:fldLock="0"/>
      </w:r>
      <w:r>
        <w:rPr>
          <w:rtl w:val="0"/>
          <w:lang w:val="en-US"/>
        </w:rPr>
        <w:t>4.1 Running an Analysis Job</w:t>
      </w:r>
      <w:r>
        <w:rPr/>
        <w:fldChar w:fldCharType="end" w:fldLock="0"/>
      </w:r>
      <w:r>
        <w:tab/>
      </w:r>
      <w:r>
        <w:rPr>
          <w:rtl w:val="0"/>
          <w:lang w:val="en-US"/>
        </w:rPr>
        <w:t>7</w:t>
      </w:r>
    </w:p>
    <w:p>
      <w:pPr>
        <w:pStyle w:val="Body"/>
        <w:tabs>
          <w:tab w:val="right" w:pos="9340"/>
        </w:tabs>
        <w:spacing w:before="60" w:line="240" w:lineRule="auto"/>
        <w:ind w:left="360" w:firstLine="0"/>
      </w:pPr>
      <w:r>
        <w:rPr/>
        <w:fldChar w:fldCharType="begin" w:fldLock="0"/>
      </w:r>
      <w:r>
        <w:instrText xml:space="preserve"> HYPERLINK \l "xhe4yq3x9g6f" </w:instrText>
      </w:r>
      <w:r>
        <w:rPr/>
        <w:fldChar w:fldCharType="separate" w:fldLock="0"/>
      </w:r>
      <w:r>
        <w:rPr>
          <w:rtl w:val="0"/>
          <w:lang w:val="en-US"/>
        </w:rPr>
        <w:t>4.2 Viewing Results</w:t>
      </w:r>
      <w:r>
        <w:rPr/>
        <w:fldChar w:fldCharType="end" w:fldLock="0"/>
      </w:r>
      <w:r>
        <w:tab/>
      </w:r>
      <w:r>
        <w:rPr>
          <w:rtl w:val="0"/>
          <w:lang w:val="en-US"/>
        </w:rPr>
        <w:t>10</w:t>
      </w:r>
    </w:p>
    <w:p>
      <w:pPr>
        <w:pStyle w:val="Body"/>
        <w:tabs>
          <w:tab w:val="right" w:pos="9340"/>
        </w:tabs>
        <w:spacing w:before="60" w:line="240" w:lineRule="auto"/>
        <w:ind w:left="360" w:firstLine="0"/>
      </w:pPr>
      <w:r>
        <w:rPr/>
        <w:fldChar w:fldCharType="begin" w:fldLock="0"/>
      </w:r>
      <w:r>
        <w:instrText xml:space="preserve"> HYPERLINK \l "jhahc9gnkfyi" </w:instrText>
      </w:r>
      <w:r>
        <w:rPr/>
        <w:fldChar w:fldCharType="separate" w:fldLock="0"/>
      </w:r>
      <w:r>
        <w:rPr>
          <w:rtl w:val="0"/>
          <w:lang w:val="en-US"/>
        </w:rPr>
        <w:t>4.3 Advanced Options</w:t>
      </w:r>
      <w:r>
        <w:rPr/>
        <w:fldChar w:fldCharType="end" w:fldLock="0"/>
      </w:r>
      <w:r>
        <w:rPr>
          <w:rtl w:val="0"/>
        </w:rPr>
        <w:tab/>
        <w:t>1</w:t>
      </w:r>
      <w:r>
        <w:rPr>
          <w:rtl w:val="0"/>
          <w:lang w:val="en-US"/>
        </w:rPr>
        <w:t>2</w:t>
      </w:r>
    </w:p>
    <w:p>
      <w:pPr>
        <w:pStyle w:val="Body"/>
        <w:tabs>
          <w:tab w:val="right" w:pos="9340"/>
        </w:tabs>
        <w:spacing w:before="200" w:line="240" w:lineRule="auto"/>
        <w:rPr>
          <w:rStyle w:val="Hyperlink.0"/>
        </w:rPr>
      </w:pPr>
      <w:r>
        <w:rPr>
          <w:rStyle w:val="Hyperlink.0"/>
        </w:rPr>
        <w:fldChar w:fldCharType="begin" w:fldLock="0"/>
      </w:r>
      <w:r>
        <w:rPr>
          <w:rStyle w:val="Hyperlink.0"/>
        </w:rPr>
        <w:instrText xml:space="preserve"> HYPERLINK \l "kid2pymszn" </w:instrText>
      </w:r>
      <w:r>
        <w:rPr>
          <w:rStyle w:val="Hyperlink.0"/>
        </w:rPr>
        <w:fldChar w:fldCharType="separate" w:fldLock="0"/>
      </w:r>
      <w:r>
        <w:rPr>
          <w:rStyle w:val="Hyperlink.0"/>
          <w:rtl w:val="0"/>
          <w:lang w:val="en-US"/>
        </w:rPr>
        <w:t>5.0 TROUBLESHOOTING</w:t>
      </w:r>
      <w:r>
        <w:rPr/>
        <w:fldChar w:fldCharType="end" w:fldLock="0"/>
      </w:r>
      <w:r>
        <w:rPr>
          <w:rStyle w:val="Hyperlink.0"/>
        </w:rPr>
        <w:tab/>
      </w:r>
      <w:r>
        <w:rPr>
          <w:rStyle w:val="None"/>
          <w:b w:val="1"/>
          <w:bCs w:val="1"/>
          <w:rtl w:val="0"/>
        </w:rPr>
        <w:t>16</w:t>
      </w:r>
    </w:p>
    <w:p>
      <w:pPr>
        <w:pStyle w:val="Body"/>
        <w:tabs>
          <w:tab w:val="right" w:pos="9340"/>
        </w:tabs>
        <w:spacing w:before="60" w:line="240" w:lineRule="auto"/>
        <w:ind w:left="360" w:firstLine="0"/>
      </w:pPr>
      <w:r>
        <w:rPr>
          <w:rStyle w:val="Hyperlink.1"/>
        </w:rPr>
        <w:fldChar w:fldCharType="begin" w:fldLock="0"/>
      </w:r>
      <w:r>
        <w:rPr>
          <w:rStyle w:val="Hyperlink.1"/>
        </w:rPr>
        <w:instrText xml:space="preserve"> HYPERLINK \l "dirfw62536jq" </w:instrText>
      </w:r>
      <w:r>
        <w:rPr>
          <w:rStyle w:val="Hyperlink.1"/>
        </w:rPr>
        <w:fldChar w:fldCharType="separate" w:fldLock="0"/>
      </w:r>
      <w:r>
        <w:rPr>
          <w:rStyle w:val="Hyperlink.1"/>
          <w:rtl w:val="0"/>
          <w:lang w:val="en-US"/>
        </w:rPr>
        <w:t>5.1 Running a New Job</w:t>
      </w:r>
      <w:r>
        <w:rPr/>
        <w:fldChar w:fldCharType="end" w:fldLock="0"/>
      </w:r>
      <w:r>
        <w:rPr>
          <w:rtl w:val="0"/>
        </w:rPr>
        <w:tab/>
        <w:t>16</w:t>
      </w:r>
    </w:p>
    <w:p>
      <w:pPr>
        <w:pStyle w:val="Body"/>
        <w:tabs>
          <w:tab w:val="right" w:pos="9340"/>
        </w:tabs>
        <w:spacing w:before="60" w:after="80" w:line="240" w:lineRule="auto"/>
        <w:ind w:left="360" w:firstLine="0"/>
      </w:pPr>
      <w:r>
        <w:rPr/>
        <w:fldChar w:fldCharType="begin" w:fldLock="0"/>
      </w:r>
      <w:r>
        <w:instrText xml:space="preserve"> HYPERLINK \l "obwd7o42prtw" </w:instrText>
      </w:r>
      <w:r>
        <w:rPr/>
        <w:fldChar w:fldCharType="separate" w:fldLock="0"/>
      </w:r>
      <w:r>
        <w:rPr>
          <w:rtl w:val="0"/>
          <w:lang w:val="en-US"/>
        </w:rPr>
        <w:t>5.2 Viewing a Job</w:t>
      </w:r>
      <w:r>
        <w:rPr/>
        <w:fldChar w:fldCharType="end" w:fldLock="0"/>
      </w:r>
      <w:r>
        <w:rPr>
          <w:rtl w:val="0"/>
        </w:rPr>
        <w:tab/>
        <w:t>16</w:t>
      </w:r>
    </w:p>
    <w:p>
      <w:pPr>
        <w:pStyle w:val="Body"/>
        <w:tabs>
          <w:tab w:val="right" w:pos="9340"/>
        </w:tabs>
        <w:spacing w:before="200" w:line="240" w:lineRule="auto"/>
      </w:pPr>
    </w:p>
    <w:p>
      <w:pPr>
        <w:pStyle w:val="Body"/>
        <w:tabs>
          <w:tab w:val="right" w:pos="9340"/>
        </w:tabs>
        <w:spacing w:before="60" w:line="240" w:lineRule="auto"/>
      </w:pPr>
    </w:p>
    <w:p>
      <w:pPr>
        <w:pStyle w:val="Body"/>
      </w:pPr>
      <w:r>
        <w:rPr>
          <w:rFonts w:ascii="Arial Unicode MS" w:cs="Arial Unicode MS" w:hAnsi="Arial Unicode MS" w:eastAsia="Arial Unicode MS"/>
          <w:b w:val="0"/>
          <w:bCs w:val="0"/>
          <w:i w:val="0"/>
          <w:iCs w:val="0"/>
        </w:rPr>
        <w:br w:type="page"/>
      </w:r>
    </w:p>
    <w:p>
      <w:pPr>
        <w:pStyle w:val="Heading"/>
      </w:pPr>
      <w:bookmarkStart w:name="_cycgvmp6tmm41" w:id="1"/>
      <w:bookmarkEnd w:id="1"/>
      <w:r>
        <w:rPr>
          <w:rFonts w:cs="Arial Unicode MS" w:eastAsia="Arial Unicode MS"/>
          <w:rtl w:val="0"/>
        </w:rPr>
        <w:t>1</w:t>
      </w:r>
      <w:r>
        <w:rPr>
          <w:rFonts w:cs="Arial Unicode MS" w:eastAsia="Arial Unicode MS"/>
          <w:rtl w:val="0"/>
          <w:lang w:val="de-DE"/>
        </w:rPr>
        <w:t>.0 GENERAL INFORMATION</w:t>
      </w:r>
    </w:p>
    <w:p>
      <w:pPr>
        <w:pStyle w:val="Body"/>
      </w:pPr>
      <w:r>
        <w:rPr>
          <w:rtl w:val="0"/>
          <w:lang w:val="en-US"/>
        </w:rPr>
        <w:t>This section</w:t>
      </w:r>
      <w:r>
        <w:rPr>
          <w:rtl w:val="0"/>
        </w:rPr>
        <w:t>’</w:t>
      </w:r>
      <w:r>
        <w:rPr>
          <w:rtl w:val="0"/>
          <w:lang w:val="en-US"/>
        </w:rPr>
        <w:t>s intended purpose is to provide a general overview of the application and its intended use as well as the layout of the user manual.</w:t>
      </w:r>
    </w:p>
    <w:p>
      <w:pPr>
        <w:pStyle w:val="Heading 2"/>
      </w:pPr>
      <w:bookmarkStart w:name="_y3wcchdz9q5o1" w:id="2"/>
      <w:bookmarkEnd w:id="2"/>
      <w:r>
        <w:rPr>
          <w:rFonts w:cs="Arial Unicode MS" w:eastAsia="Arial Unicode MS"/>
          <w:rtl w:val="0"/>
        </w:rPr>
        <w:t>1</w:t>
      </w:r>
      <w:r>
        <w:rPr>
          <w:rFonts w:cs="Arial Unicode MS" w:eastAsia="Arial Unicode MS"/>
          <w:rtl w:val="0"/>
          <w:lang w:val="en-US"/>
        </w:rPr>
        <w:t>.1 Application Overview</w:t>
      </w:r>
    </w:p>
    <w:p>
      <w:pPr>
        <w:pStyle w:val="Body"/>
      </w:pPr>
      <w:r>
        <w:rPr>
          <w:rtl w:val="0"/>
          <w:lang w:val="en-US"/>
        </w:rPr>
        <w:t xml:space="preserve">The </w:t>
      </w:r>
      <w:r>
        <w:rPr>
          <w:rtl w:val="0"/>
          <w:lang w:val="en-US"/>
        </w:rPr>
        <w:t>Computer Vision Emergency Response</w:t>
      </w:r>
      <w:r>
        <w:rPr>
          <w:rtl w:val="0"/>
          <w:lang w:val="en-US"/>
        </w:rPr>
        <w:t xml:space="preserve"> Toolkit is an application that allows users to detect features of interest in high-resolution photos obtained from UAV fly</w:t>
      </w:r>
      <w:r>
        <w:rPr>
          <w:rtl w:val="0"/>
          <w:lang w:val="en-US"/>
        </w:rPr>
        <w:t>-</w:t>
      </w:r>
      <w:r>
        <w:rPr>
          <w:rtl w:val="0"/>
        </w:rPr>
        <w:t xml:space="preserve">overs. </w:t>
      </w:r>
    </w:p>
    <w:p>
      <w:pPr>
        <w:pStyle w:val="Body"/>
      </w:pPr>
      <w:r>
        <w:rPr>
          <w:rFonts w:ascii="Arial Unicode MS" w:cs="Arial Unicode MS" w:hAnsi="Arial Unicode MS" w:eastAsia="Arial Unicode MS"/>
          <w:b w:val="0"/>
          <w:bCs w:val="0"/>
          <w:i w:val="0"/>
          <w:iCs w:val="0"/>
        </w:rPr>
        <w:br w:type="textWrapping"/>
      </w:r>
      <w:r>
        <w:rPr>
          <w:rtl w:val="0"/>
          <w:lang w:val="en-US"/>
        </w:rPr>
        <w:t>Users can run an analysis job by selecting a single image, a set of images, or a folder of images through the interface provided. Upon completion of the analysis of the image(s) provided, users can view the features of interest side-by-side with the original image, also through the interface provided. The ability to view jobs and their respective image</w:t>
      </w:r>
      <w:r>
        <w:rPr>
          <w:rtl w:val="0"/>
          <w:lang w:val="en-US"/>
        </w:rPr>
        <w:t xml:space="preserve"> </w:t>
      </w:r>
      <w:r>
        <w:rPr>
          <w:rtl w:val="0"/>
          <w:lang w:val="en-US"/>
        </w:rPr>
        <w:t>heatmap pairs is available anytime, even while a job is running. In addition, there is a checkbox feature provided that enable users to keep track of the images they have reviewed and what is left to be done.</w:t>
      </w:r>
    </w:p>
    <w:p>
      <w:pPr>
        <w:pStyle w:val="Heading"/>
      </w:pPr>
      <w:bookmarkStart w:name="_u635uqamhg" w:id="3"/>
      <w:bookmarkEnd w:id="3"/>
      <w:r>
        <w:rPr>
          <w:rFonts w:ascii="Arial Unicode MS" w:cs="Arial Unicode MS" w:hAnsi="Arial Unicode MS" w:eastAsia="Arial Unicode MS"/>
          <w:b w:val="0"/>
          <w:bCs w:val="0"/>
          <w:i w:val="0"/>
          <w:iCs w:val="0"/>
        </w:rPr>
        <w:br w:type="page"/>
      </w:r>
    </w:p>
    <w:p>
      <w:pPr>
        <w:pStyle w:val="Heading"/>
        <w:rPr>
          <w:rStyle w:val="None"/>
          <w:rFonts w:ascii="Times New Roman" w:cs="Times New Roman" w:hAnsi="Times New Roman" w:eastAsia="Times New Roman"/>
          <w:sz w:val="24"/>
          <w:szCs w:val="24"/>
        </w:rPr>
      </w:pPr>
      <w:bookmarkStart w:name="_ymuofhn3y8zi1" w:id="4"/>
      <w:bookmarkEnd w:id="4"/>
      <w:r>
        <w:rPr>
          <w:rFonts w:cs="Arial Unicode MS" w:eastAsia="Arial Unicode MS"/>
          <w:rtl w:val="0"/>
        </w:rPr>
        <w:t>2</w:t>
      </w:r>
      <w:r>
        <w:rPr>
          <w:rFonts w:cs="Arial Unicode MS" w:eastAsia="Arial Unicode MS"/>
          <w:rtl w:val="0"/>
          <w:lang w:val="en-US"/>
        </w:rPr>
        <w:t>.0 SYSTEM REQUIREMENTS</w:t>
      </w:r>
    </w:p>
    <w:p>
      <w:pPr>
        <w:pStyle w:val="Body"/>
      </w:pPr>
      <w:r>
        <w:rPr>
          <w:rtl w:val="0"/>
          <w:lang w:val="en-US"/>
        </w:rPr>
        <w:t>This section</w:t>
      </w:r>
      <w:r>
        <w:rPr>
          <w:rtl w:val="0"/>
        </w:rPr>
        <w:t>’</w:t>
      </w:r>
      <w:r>
        <w:rPr>
          <w:rtl w:val="0"/>
          <w:lang w:val="en-US"/>
        </w:rPr>
        <w:t>s intended purpose is to provide the user with the minimum set of system requirements needed to be able to run the application.</w:t>
      </w:r>
    </w:p>
    <w:p>
      <w:pPr>
        <w:pStyle w:val="Heading 2"/>
      </w:pPr>
      <w:bookmarkStart w:name="_nqnb2p28dovz1" w:id="5"/>
      <w:bookmarkEnd w:id="5"/>
      <w:r>
        <w:rPr>
          <w:rFonts w:cs="Arial Unicode MS" w:eastAsia="Arial Unicode MS"/>
          <w:rtl w:val="0"/>
        </w:rPr>
        <w:t>2</w:t>
      </w:r>
      <w:r>
        <w:rPr>
          <w:rFonts w:cs="Arial Unicode MS" w:eastAsia="Arial Unicode MS"/>
          <w:rtl w:val="0"/>
          <w:lang w:val="nl-NL"/>
        </w:rPr>
        <w:t>.1 Hardware</w:t>
      </w:r>
    </w:p>
    <w:p>
      <w:pPr>
        <w:pStyle w:val="Body"/>
      </w:pPr>
      <w:r>
        <w:rPr>
          <w:rtl w:val="0"/>
          <w:lang w:val="en-US"/>
        </w:rPr>
        <w:t>Required:</w:t>
      </w:r>
    </w:p>
    <w:p>
      <w:pPr>
        <w:pStyle w:val="Body"/>
        <w:numPr>
          <w:ilvl w:val="0"/>
          <w:numId w:val="2"/>
        </w:numPr>
        <w:bidi w:val="0"/>
        <w:ind w:right="0"/>
        <w:jc w:val="left"/>
        <w:rPr>
          <w:rtl w:val="0"/>
          <w:lang w:val="en-US"/>
        </w:rPr>
      </w:pPr>
      <w:r>
        <w:rPr>
          <w:rtl w:val="0"/>
          <w:lang w:val="en-US"/>
        </w:rPr>
        <w:t>64-bit processor</w:t>
      </w:r>
    </w:p>
    <w:p>
      <w:pPr>
        <w:pStyle w:val="Body"/>
        <w:numPr>
          <w:ilvl w:val="0"/>
          <w:numId w:val="2"/>
        </w:numPr>
        <w:bidi w:val="0"/>
        <w:ind w:right="0"/>
        <w:jc w:val="left"/>
        <w:rPr>
          <w:rtl w:val="0"/>
          <w:lang w:val="en-US"/>
        </w:rPr>
      </w:pPr>
      <w:r>
        <w:rPr>
          <w:rtl w:val="0"/>
          <w:lang w:val="en-US"/>
        </w:rPr>
        <w:t>Internet connection is required during installation only</w:t>
      </w:r>
    </w:p>
    <w:p>
      <w:pPr>
        <w:pStyle w:val="Body"/>
      </w:pPr>
      <w:r>
        <w:rPr>
          <w:rtl w:val="0"/>
          <w:lang w:val="en-US"/>
        </w:rPr>
        <w:t>Recommended:</w:t>
      </w:r>
    </w:p>
    <w:p>
      <w:pPr>
        <w:pStyle w:val="Body"/>
        <w:numPr>
          <w:ilvl w:val="0"/>
          <w:numId w:val="4"/>
        </w:numPr>
        <w:bidi w:val="0"/>
        <w:ind w:right="0"/>
        <w:jc w:val="left"/>
        <w:rPr>
          <w:rtl w:val="0"/>
          <w:lang w:val="en-US"/>
        </w:rPr>
      </w:pPr>
      <w:r>
        <w:rPr>
          <w:rtl w:val="0"/>
          <w:lang w:val="en-US"/>
        </w:rPr>
        <w:t>8 gigabyte (GB) RAM or more</w:t>
      </w:r>
    </w:p>
    <w:p>
      <w:pPr>
        <w:pStyle w:val="Body"/>
        <w:numPr>
          <w:ilvl w:val="0"/>
          <w:numId w:val="4"/>
        </w:numPr>
        <w:bidi w:val="0"/>
        <w:ind w:right="0"/>
        <w:jc w:val="left"/>
        <w:rPr>
          <w:rtl w:val="0"/>
          <w:lang w:val="it-IT"/>
        </w:rPr>
      </w:pPr>
      <w:r>
        <w:rPr>
          <w:rtl w:val="0"/>
          <w:lang w:val="it-IT"/>
        </w:rPr>
        <w:t xml:space="preserve">2.5 gigahertz (GHz) quad-core processor </w:t>
      </w:r>
    </w:p>
    <w:p>
      <w:pPr>
        <w:pStyle w:val="Heading 2"/>
      </w:pPr>
      <w:bookmarkStart w:name="_cr43bdjdaool1" w:id="6"/>
      <w:bookmarkEnd w:id="6"/>
      <w:r>
        <w:rPr>
          <w:rFonts w:cs="Arial Unicode MS" w:eastAsia="Arial Unicode MS"/>
          <w:rtl w:val="0"/>
        </w:rPr>
        <w:t>2</w:t>
      </w:r>
      <w:r>
        <w:rPr>
          <w:rFonts w:cs="Arial Unicode MS" w:eastAsia="Arial Unicode MS"/>
          <w:rtl w:val="0"/>
          <w:lang w:val="en-US"/>
        </w:rPr>
        <w:t>.2 Software</w:t>
      </w:r>
    </w:p>
    <w:p>
      <w:pPr>
        <w:pStyle w:val="Body"/>
        <w:numPr>
          <w:ilvl w:val="0"/>
          <w:numId w:val="6"/>
        </w:numPr>
        <w:bidi w:val="0"/>
        <w:ind w:right="0"/>
        <w:jc w:val="left"/>
        <w:rPr>
          <w:rtl w:val="0"/>
          <w:lang w:val="en-US"/>
        </w:rPr>
      </w:pPr>
      <w:r>
        <w:rPr>
          <w:rtl w:val="0"/>
          <w:lang w:val="en-US"/>
        </w:rPr>
        <w:t>Windows 7 64-bit</w:t>
      </w:r>
    </w:p>
    <w:p>
      <w:pPr>
        <w:pStyle w:val="Body"/>
        <w:numPr>
          <w:ilvl w:val="0"/>
          <w:numId w:val="6"/>
        </w:numPr>
        <w:bidi w:val="0"/>
        <w:ind w:right="0"/>
        <w:jc w:val="left"/>
        <w:rPr>
          <w:rtl w:val="0"/>
          <w:lang w:val="en-US"/>
        </w:rPr>
      </w:pPr>
      <w:r>
        <w:rPr>
          <w:rtl w:val="0"/>
          <w:lang w:val="en-US"/>
        </w:rPr>
        <w:t>Python 3.6.4 64-bit</w:t>
      </w:r>
    </w:p>
    <w:p>
      <w:pPr>
        <w:pStyle w:val="Body"/>
        <w:numPr>
          <w:ilvl w:val="0"/>
          <w:numId w:val="6"/>
        </w:numPr>
        <w:bidi w:val="0"/>
        <w:ind w:right="0"/>
        <w:jc w:val="left"/>
        <w:rPr>
          <w:rtl w:val="0"/>
          <w:lang w:val="de-DE"/>
        </w:rPr>
      </w:pPr>
      <w:r>
        <w:rPr>
          <w:rtl w:val="0"/>
          <w:lang w:val="de-DE"/>
        </w:rPr>
        <w:t>Microsoft .NET Framework 4.6.1</w:t>
      </w:r>
    </w:p>
    <w:p>
      <w:pPr>
        <w:pStyle w:val="Heading"/>
      </w:pPr>
      <w:bookmarkStart w:name="_ik24zggwy0k" w:id="7"/>
      <w:bookmarkEnd w:id="7"/>
      <w:r>
        <w:rPr>
          <w:rFonts w:ascii="Arial Unicode MS" w:cs="Arial Unicode MS" w:hAnsi="Arial Unicode MS" w:eastAsia="Arial Unicode MS"/>
          <w:b w:val="0"/>
          <w:bCs w:val="0"/>
          <w:i w:val="0"/>
          <w:iCs w:val="0"/>
        </w:rPr>
        <w:br w:type="page"/>
      </w:r>
    </w:p>
    <w:p>
      <w:pPr>
        <w:pStyle w:val="Heading"/>
      </w:pPr>
      <w:bookmarkStart w:name="_euxk2fk4wgbk1" w:id="8"/>
      <w:bookmarkEnd w:id="8"/>
      <w:r>
        <w:rPr>
          <w:rFonts w:cs="Arial Unicode MS" w:eastAsia="Arial Unicode MS"/>
          <w:rtl w:val="0"/>
        </w:rPr>
        <w:t>3</w:t>
      </w:r>
      <w:r>
        <w:rPr>
          <w:rFonts w:cs="Arial Unicode MS" w:eastAsia="Arial Unicode MS"/>
          <w:rtl w:val="0"/>
          <w:lang w:val="de-DE"/>
        </w:rPr>
        <w:t>.0 GETTING STARTED</w:t>
      </w:r>
    </w:p>
    <w:p>
      <w:pPr>
        <w:pStyle w:val="Body"/>
      </w:pPr>
      <w:r>
        <w:rPr>
          <w:rtl w:val="0"/>
          <w:lang w:val="en-US"/>
        </w:rPr>
        <w:t>This section</w:t>
      </w:r>
      <w:r>
        <w:rPr>
          <w:rtl w:val="0"/>
        </w:rPr>
        <w:t>’</w:t>
      </w:r>
      <w:r>
        <w:rPr>
          <w:rtl w:val="0"/>
          <w:lang w:val="en-US"/>
        </w:rPr>
        <w:t>s intended purpose is to help the user to get started using the application.</w:t>
      </w:r>
    </w:p>
    <w:p>
      <w:pPr>
        <w:pStyle w:val="Heading 2"/>
      </w:pPr>
      <w:bookmarkStart w:name="_fgcwks7vy3wr1" w:id="9"/>
      <w:bookmarkEnd w:id="9"/>
      <w:r>
        <w:rPr>
          <w:rFonts w:cs="Arial Unicode MS" w:eastAsia="Arial Unicode MS"/>
          <w:rtl w:val="0"/>
        </w:rPr>
        <w:t>3</w:t>
      </w:r>
      <w:r>
        <w:rPr>
          <w:rFonts w:cs="Arial Unicode MS" w:eastAsia="Arial Unicode MS"/>
          <w:rtl w:val="0"/>
          <w:lang w:val="fr-FR"/>
        </w:rPr>
        <w:t>.1 Installation</w:t>
      </w:r>
    </w:p>
    <w:p>
      <w:pPr>
        <w:pStyle w:val="Body"/>
      </w:pPr>
      <w:r>
        <w:rPr>
          <w:rtl w:val="0"/>
          <w:lang w:val="en-US"/>
        </w:rPr>
        <w:t>To install the program, follow these steps:</w:t>
      </w:r>
    </w:p>
    <w:p>
      <w:pPr>
        <w:pStyle w:val="Body"/>
        <w:numPr>
          <w:ilvl w:val="0"/>
          <w:numId w:val="8"/>
        </w:numPr>
        <w:rPr>
          <w:lang w:val="en-US"/>
        </w:rPr>
      </w:pPr>
      <w:r>
        <w:rPr>
          <w:rtl w:val="0"/>
          <w:lang w:val="en-US"/>
        </w:rPr>
        <w:t xml:space="preserve">Open the installer file named </w:t>
      </w:r>
      <w:r>
        <w:rPr>
          <w:rtl w:val="0"/>
        </w:rPr>
        <w:t>“</w:t>
      </w:r>
      <w:r>
        <w:rPr>
          <w:rtl w:val="0"/>
        </w:rPr>
        <w:t>Setup.</w:t>
      </w:r>
      <w:r>
        <w:rPr>
          <w:rtl w:val="0"/>
          <w:lang w:val="en-US"/>
        </w:rPr>
        <w:t>exe</w:t>
      </w:r>
      <w:r>
        <w:rPr>
          <w:rtl w:val="0"/>
        </w:rPr>
        <w:t>”</w:t>
      </w:r>
      <w:r>
        <w:rPr>
          <w:rtl w:val="0"/>
          <w:lang w:val="en-US"/>
        </w:rPr>
        <w:t>. This will begin the install process.</w:t>
      </w:r>
    </w:p>
    <w:p>
      <w:pPr>
        <w:pStyle w:val="Body"/>
        <w:numPr>
          <w:ilvl w:val="0"/>
          <w:numId w:val="8"/>
        </w:numPr>
        <w:bidi w:val="0"/>
        <w:ind w:right="0"/>
        <w:jc w:val="left"/>
        <w:rPr>
          <w:rtl w:val="0"/>
          <w:lang w:val="en-US"/>
        </w:rPr>
      </w:pPr>
      <w:r>
        <w:rPr>
          <w:rtl w:val="0"/>
          <w:lang w:val="en-US"/>
        </w:rPr>
        <w:t xml:space="preserve">The installer will prompt you to install the .NET Framework 4.6.1 if your system does not already have it. Please select </w:t>
      </w:r>
      <w:r>
        <w:rPr>
          <w:rtl w:val="0"/>
        </w:rPr>
        <w:t>“</w:t>
      </w:r>
      <w:r>
        <w:rPr>
          <w:rtl w:val="0"/>
          <w:lang w:val="en-US"/>
        </w:rPr>
        <w:t>Yes</w:t>
      </w:r>
      <w:r>
        <w:rPr>
          <w:rtl w:val="0"/>
        </w:rPr>
        <w:t xml:space="preserve">” </w:t>
      </w:r>
      <w:r>
        <w:rPr>
          <w:rtl w:val="0"/>
          <w:lang w:val="en-US"/>
        </w:rPr>
        <w:t xml:space="preserve">to start downloading this component. Select </w:t>
      </w:r>
      <w:r>
        <w:rPr>
          <w:rtl w:val="0"/>
        </w:rPr>
        <w:t>“</w:t>
      </w:r>
      <w:r>
        <w:rPr>
          <w:rtl w:val="0"/>
          <w:lang w:val="de-DE"/>
        </w:rPr>
        <w:t>Run</w:t>
      </w:r>
      <w:r>
        <w:rPr>
          <w:rtl w:val="0"/>
        </w:rPr>
        <w:t xml:space="preserve">” </w:t>
      </w:r>
      <w:r>
        <w:rPr>
          <w:rtl w:val="0"/>
          <w:lang w:val="en-US"/>
        </w:rPr>
        <w:t>and follow the instructions to install this component.</w:t>
      </w:r>
    </w:p>
    <w:p>
      <w:pPr>
        <w:pStyle w:val="Body"/>
        <w:numPr>
          <w:ilvl w:val="0"/>
          <w:numId w:val="8"/>
        </w:numPr>
      </w:pPr>
      <w:r>
        <w:rPr>
          <w:rStyle w:val="None"/>
          <w:u w:val="none"/>
        </w:rPr>
        <w:drawing>
          <wp:anchor distT="114300" distB="114300" distL="114300" distR="114300" simplePos="0" relativeHeight="251660288" behindDoc="0" locked="0" layoutInCell="1" allowOverlap="1">
            <wp:simplePos x="0" y="0"/>
            <wp:positionH relativeFrom="page">
              <wp:posOffset>2509838</wp:posOffset>
            </wp:positionH>
            <wp:positionV relativeFrom="line">
              <wp:posOffset>142875</wp:posOffset>
            </wp:positionV>
            <wp:extent cx="2747964" cy="999976"/>
            <wp:effectExtent l="0" t="0" r="0" b="0"/>
            <wp:wrapTopAndBottom distT="114300" distB="114300"/>
            <wp:docPr id="1073741828" name="officeArt object" descr="image20.png"/>
            <wp:cNvGraphicFramePr/>
            <a:graphic xmlns:a="http://schemas.openxmlformats.org/drawingml/2006/main">
              <a:graphicData uri="http://schemas.openxmlformats.org/drawingml/2006/picture">
                <pic:pic xmlns:pic="http://schemas.openxmlformats.org/drawingml/2006/picture">
                  <pic:nvPicPr>
                    <pic:cNvPr id="1073741828" name="image20.png" descr="image20.png"/>
                    <pic:cNvPicPr>
                      <a:picLocks noChangeAspect="1"/>
                    </pic:cNvPicPr>
                  </pic:nvPicPr>
                  <pic:blipFill>
                    <a:blip r:embed="rId5">
                      <a:extLst/>
                    </a:blip>
                    <a:stretch>
                      <a:fillRect/>
                    </a:stretch>
                  </pic:blipFill>
                  <pic:spPr>
                    <a:xfrm>
                      <a:off x="0" y="0"/>
                      <a:ext cx="2747964" cy="999976"/>
                    </a:xfrm>
                    <a:prstGeom prst="rect">
                      <a:avLst/>
                    </a:prstGeom>
                    <a:ln w="12700" cap="flat">
                      <a:noFill/>
                      <a:miter lim="400000"/>
                    </a:ln>
                    <a:effectLst/>
                  </pic:spPr>
                </pic:pic>
              </a:graphicData>
            </a:graphic>
          </wp:anchor>
        </w:drawing>
      </w:r>
      <w:r>
        <w:rPr>
          <w:rStyle w:val="None"/>
          <w:u w:val="none"/>
        </w:rPr>
        <w:drawing>
          <wp:anchor distT="114300" distB="114300" distL="114300" distR="114300" simplePos="0" relativeHeight="251661312" behindDoc="0" locked="0" layoutInCell="1" allowOverlap="1">
            <wp:simplePos x="0" y="0"/>
            <wp:positionH relativeFrom="page">
              <wp:posOffset>2295525</wp:posOffset>
            </wp:positionH>
            <wp:positionV relativeFrom="line">
              <wp:posOffset>1200150</wp:posOffset>
            </wp:positionV>
            <wp:extent cx="3184071" cy="1000125"/>
            <wp:effectExtent l="0" t="0" r="0" b="0"/>
            <wp:wrapTopAndBottom distT="114300" distB="114300"/>
            <wp:docPr id="1073741829" name="officeArt object" descr="image31.png"/>
            <wp:cNvGraphicFramePr/>
            <a:graphic xmlns:a="http://schemas.openxmlformats.org/drawingml/2006/main">
              <a:graphicData uri="http://schemas.openxmlformats.org/drawingml/2006/picture">
                <pic:pic xmlns:pic="http://schemas.openxmlformats.org/drawingml/2006/picture">
                  <pic:nvPicPr>
                    <pic:cNvPr id="1073741829" name="image31.png" descr="image31.png"/>
                    <pic:cNvPicPr>
                      <a:picLocks noChangeAspect="1"/>
                    </pic:cNvPicPr>
                  </pic:nvPicPr>
                  <pic:blipFill>
                    <a:blip r:embed="rId6">
                      <a:extLst/>
                    </a:blip>
                    <a:stretch>
                      <a:fillRect/>
                    </a:stretch>
                  </pic:blipFill>
                  <pic:spPr>
                    <a:xfrm>
                      <a:off x="0" y="0"/>
                      <a:ext cx="3184071" cy="1000125"/>
                    </a:xfrm>
                    <a:prstGeom prst="rect">
                      <a:avLst/>
                    </a:prstGeom>
                    <a:ln w="12700" cap="flat">
                      <a:noFill/>
                      <a:miter lim="400000"/>
                    </a:ln>
                    <a:effectLst/>
                  </pic:spPr>
                </pic:pic>
              </a:graphicData>
            </a:graphic>
          </wp:anchor>
        </w:drawing>
      </w:r>
      <w:r>
        <w:rPr>
          <w:rStyle w:val="None"/>
          <w:u w:val="none"/>
        </w:rPr>
        <w:drawing>
          <wp:anchor distT="114300" distB="114300" distL="114300" distR="114300" simplePos="0" relativeHeight="251662336" behindDoc="0" locked="0" layoutInCell="1" allowOverlap="1">
            <wp:simplePos x="0" y="0"/>
            <wp:positionH relativeFrom="page">
              <wp:posOffset>2462213</wp:posOffset>
            </wp:positionH>
            <wp:positionV relativeFrom="line">
              <wp:posOffset>2257425</wp:posOffset>
            </wp:positionV>
            <wp:extent cx="2852739" cy="2656155"/>
            <wp:effectExtent l="0" t="0" r="0" b="0"/>
            <wp:wrapTopAndBottom distT="114300" distB="114300"/>
            <wp:docPr id="1073741830" name="officeArt object" descr="image39.png"/>
            <wp:cNvGraphicFramePr/>
            <a:graphic xmlns:a="http://schemas.openxmlformats.org/drawingml/2006/main">
              <a:graphicData uri="http://schemas.openxmlformats.org/drawingml/2006/picture">
                <pic:pic xmlns:pic="http://schemas.openxmlformats.org/drawingml/2006/picture">
                  <pic:nvPicPr>
                    <pic:cNvPr id="1073741830" name="image39.png" descr="image39.png"/>
                    <pic:cNvPicPr>
                      <a:picLocks noChangeAspect="1"/>
                    </pic:cNvPicPr>
                  </pic:nvPicPr>
                  <pic:blipFill>
                    <a:blip r:embed="rId7">
                      <a:extLst/>
                    </a:blip>
                    <a:stretch>
                      <a:fillRect/>
                    </a:stretch>
                  </pic:blipFill>
                  <pic:spPr>
                    <a:xfrm>
                      <a:off x="0" y="0"/>
                      <a:ext cx="2852739" cy="2656155"/>
                    </a:xfrm>
                    <a:prstGeom prst="rect">
                      <a:avLst/>
                    </a:prstGeom>
                    <a:ln w="12700" cap="flat">
                      <a:noFill/>
                      <a:miter lim="400000"/>
                    </a:ln>
                    <a:effectLst/>
                  </pic:spPr>
                </pic:pic>
              </a:graphicData>
            </a:graphic>
          </wp:anchor>
        </w:drawing>
      </w:r>
      <w:r>
        <w:rPr>
          <w:rtl w:val="0"/>
          <w:lang w:val="en-US"/>
        </w:rPr>
        <w:t xml:space="preserve">When the .NET Framework 4.6.1 has finished installing, please open the installer file named </w:t>
      </w:r>
      <w:r>
        <w:rPr>
          <w:rtl w:val="0"/>
        </w:rPr>
        <w:t>“</w:t>
      </w:r>
      <w:r>
        <w:rPr>
          <w:rtl w:val="0"/>
        </w:rPr>
        <w:t>setup.exe</w:t>
      </w:r>
      <w:r>
        <w:rPr>
          <w:rtl w:val="0"/>
        </w:rPr>
        <w:t xml:space="preserve">” </w:t>
      </w:r>
      <w:r>
        <w:rPr>
          <w:rtl w:val="0"/>
          <w:lang w:val="en-US"/>
        </w:rPr>
        <w:t xml:space="preserve">and follow the instructions to continue with installing the application. </w:t>
      </w:r>
    </w:p>
    <w:p>
      <w:pPr>
        <w:pStyle w:val="Body"/>
        <w:numPr>
          <w:ilvl w:val="0"/>
          <w:numId w:val="8"/>
        </w:numPr>
        <w:rPr>
          <w:lang w:val="en-US"/>
        </w:rPr>
      </w:pPr>
      <w:r>
        <w:rPr>
          <w:rtl w:val="0"/>
          <w:lang w:val="en-US"/>
        </w:rPr>
        <w:t>The program needs to be installed in a user controlled location such as the Desktop or the default location. Click the next button to proceed</w:t>
      </w:r>
      <w:r>
        <w:rPr>
          <w:rtl w:val="0"/>
          <w:lang w:val="en-US"/>
        </w:rPr>
        <w:t xml:space="preserve"> and follow the on screen instructions</w:t>
      </w:r>
      <w:r>
        <w:rPr>
          <w:rtl w:val="0"/>
        </w:rPr>
        <w:t>.</w:t>
      </w:r>
    </w:p>
    <w:p>
      <w:pPr>
        <w:pStyle w:val="Body"/>
        <w:numPr>
          <w:ilvl w:val="0"/>
          <w:numId w:val="8"/>
        </w:numPr>
        <w:rPr>
          <w:lang w:val="en-US"/>
        </w:rPr>
      </w:pPr>
      <w:r>
        <w:rPr>
          <w:rtl w:val="0"/>
          <w:lang w:val="en-US"/>
        </w:rPr>
        <w:t xml:space="preserve">After installation, a shortcut to the program will be added both to the Windows start menu and to the Desktop. </w:t>
      </w:r>
    </w:p>
    <w:p>
      <w:pPr>
        <w:pStyle w:val="Body"/>
        <w:numPr>
          <w:ilvl w:val="0"/>
          <w:numId w:val="8"/>
        </w:numPr>
      </w:pPr>
      <w:r>
        <w:drawing>
          <wp:anchor distT="114300" distB="114300" distL="114300" distR="114300" simplePos="0" relativeHeight="251663360" behindDoc="0" locked="0" layoutInCell="1" allowOverlap="1">
            <wp:simplePos x="0" y="0"/>
            <wp:positionH relativeFrom="page">
              <wp:posOffset>2586038</wp:posOffset>
            </wp:positionH>
            <wp:positionV relativeFrom="line">
              <wp:posOffset>895350</wp:posOffset>
            </wp:positionV>
            <wp:extent cx="2600325" cy="1048798"/>
            <wp:effectExtent l="0" t="0" r="0" b="0"/>
            <wp:wrapTopAndBottom distT="114300" distB="114300"/>
            <wp:docPr id="1073741831" name="officeArt object" descr="image52.png"/>
            <wp:cNvGraphicFramePr/>
            <a:graphic xmlns:a="http://schemas.openxmlformats.org/drawingml/2006/main">
              <a:graphicData uri="http://schemas.openxmlformats.org/drawingml/2006/picture">
                <pic:pic xmlns:pic="http://schemas.openxmlformats.org/drawingml/2006/picture">
                  <pic:nvPicPr>
                    <pic:cNvPr id="1073741831" name="image52.png" descr="image52.png"/>
                    <pic:cNvPicPr>
                      <a:picLocks noChangeAspect="1"/>
                    </pic:cNvPicPr>
                  </pic:nvPicPr>
                  <pic:blipFill>
                    <a:blip r:embed="rId8">
                      <a:extLst/>
                    </a:blip>
                    <a:stretch>
                      <a:fillRect/>
                    </a:stretch>
                  </pic:blipFill>
                  <pic:spPr>
                    <a:xfrm>
                      <a:off x="0" y="0"/>
                      <a:ext cx="2600325" cy="1048798"/>
                    </a:xfrm>
                    <a:prstGeom prst="rect">
                      <a:avLst/>
                    </a:prstGeom>
                    <a:ln w="12700" cap="flat">
                      <a:noFill/>
                      <a:miter lim="400000"/>
                    </a:ln>
                    <a:effectLst/>
                  </pic:spPr>
                </pic:pic>
              </a:graphicData>
            </a:graphic>
          </wp:anchor>
        </w:drawing>
      </w:r>
      <w:r>
        <w:rPr>
          <w:rtl w:val="0"/>
          <w:lang w:val="en-US"/>
        </w:rPr>
        <w:t xml:space="preserve">When opening the program for the first time, it will check if Python 3.6 is installed. If the window shows </w:t>
      </w:r>
      <w:r>
        <w:rPr>
          <w:rtl w:val="0"/>
        </w:rPr>
        <w:t>“</w:t>
      </w:r>
      <w:r>
        <w:rPr>
          <w:rtl w:val="0"/>
          <w:lang w:val="en-US"/>
        </w:rPr>
        <w:t>Python setup complete</w:t>
      </w:r>
      <w:r>
        <w:rPr>
          <w:rtl w:val="0"/>
        </w:rPr>
        <w:t xml:space="preserve">…” </w:t>
      </w:r>
      <w:r>
        <w:rPr>
          <w:rtl w:val="0"/>
          <w:lang w:val="en-US"/>
        </w:rPr>
        <w:t xml:space="preserve">then you may proceed to step 10. If not, click on the link to download python. Then choose from one of the two Windows x86-64 installer at the bottom to download and run. </w:t>
      </w:r>
    </w:p>
    <w:p>
      <w:pPr>
        <w:pStyle w:val="Body"/>
      </w:pPr>
      <w:r>
        <w:drawing>
          <wp:anchor distT="114300" distB="114300" distL="114300" distR="114300" simplePos="0" relativeHeight="251664384" behindDoc="0" locked="0" layoutInCell="1" allowOverlap="1">
            <wp:simplePos x="0" y="0"/>
            <wp:positionH relativeFrom="page">
              <wp:posOffset>1900238</wp:posOffset>
            </wp:positionH>
            <wp:positionV relativeFrom="line">
              <wp:posOffset>1276350</wp:posOffset>
            </wp:positionV>
            <wp:extent cx="4037305" cy="2519363"/>
            <wp:effectExtent l="0" t="0" r="0" b="0"/>
            <wp:wrapTopAndBottom distT="114300" distB="114300"/>
            <wp:docPr id="1073741832" name="officeArt object" descr="image29.png"/>
            <wp:cNvGraphicFramePr/>
            <a:graphic xmlns:a="http://schemas.openxmlformats.org/drawingml/2006/main">
              <a:graphicData uri="http://schemas.openxmlformats.org/drawingml/2006/picture">
                <pic:pic xmlns:pic="http://schemas.openxmlformats.org/drawingml/2006/picture">
                  <pic:nvPicPr>
                    <pic:cNvPr id="1073741832" name="image29.png" descr="image29.png"/>
                    <pic:cNvPicPr>
                      <a:picLocks noChangeAspect="1"/>
                    </pic:cNvPicPr>
                  </pic:nvPicPr>
                  <pic:blipFill>
                    <a:blip r:embed="rId9">
                      <a:extLst/>
                    </a:blip>
                    <a:stretch>
                      <a:fillRect/>
                    </a:stretch>
                  </pic:blipFill>
                  <pic:spPr>
                    <a:xfrm>
                      <a:off x="0" y="0"/>
                      <a:ext cx="4037305" cy="2519363"/>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numPr>
          <w:ilvl w:val="0"/>
          <w:numId w:val="8"/>
        </w:numPr>
        <w:rPr>
          <w:lang w:val="en-US"/>
        </w:rPr>
      </w:pPr>
      <w:r>
        <w:rPr>
          <w:rtl w:val="0"/>
          <w:lang w:val="en-US"/>
        </w:rPr>
        <w:t xml:space="preserve">When installing python, make sure to check the box labeled </w:t>
      </w:r>
      <w:r>
        <w:rPr>
          <w:rtl w:val="0"/>
        </w:rPr>
        <w:t>“</w:t>
      </w:r>
      <w:r>
        <w:rPr>
          <w:rtl w:val="0"/>
          <w:lang w:val="en-US"/>
        </w:rPr>
        <w:t>Add Python 3.6 to PATH</w:t>
      </w:r>
      <w:r>
        <w:rPr>
          <w:rtl w:val="0"/>
        </w:rPr>
        <w:t>”</w:t>
      </w:r>
      <w:r>
        <w:rPr>
          <w:rtl w:val="0"/>
          <w:lang w:val="en-US"/>
        </w:rPr>
        <w:t xml:space="preserve">. Python needs to be installed in the default location. Click </w:t>
      </w:r>
      <w:r>
        <w:rPr>
          <w:rtl w:val="0"/>
        </w:rPr>
        <w:t>“</w:t>
      </w:r>
      <w:r>
        <w:rPr>
          <w:rtl w:val="0"/>
          <w:lang w:val="en-US"/>
        </w:rPr>
        <w:t>Install Now</w:t>
      </w:r>
      <w:r>
        <w:rPr>
          <w:rtl w:val="0"/>
        </w:rPr>
        <w:t xml:space="preserve">” </w:t>
      </w:r>
      <w:r>
        <w:rPr>
          <w:rtl w:val="0"/>
          <w:lang w:val="en-US"/>
        </w:rPr>
        <w:t>to use the default location.</w:t>
      </w:r>
    </w:p>
    <w:p>
      <w:pPr>
        <w:pStyle w:val="Body"/>
        <w:bidi w:val="0"/>
        <w:ind w:left="0" w:right="0" w:firstLine="0"/>
        <w:jc w:val="left"/>
        <w:rPr>
          <w:rtl w:val="0"/>
        </w:rPr>
      </w:pPr>
      <w:r>
        <w:drawing>
          <wp:anchor distT="114300" distB="114300" distL="114300" distR="114300" simplePos="0" relativeHeight="251667456" behindDoc="0" locked="0" layoutInCell="1" allowOverlap="1">
            <wp:simplePos x="0" y="0"/>
            <wp:positionH relativeFrom="margin">
              <wp:posOffset>1683736</wp:posOffset>
            </wp:positionH>
            <wp:positionV relativeFrom="line">
              <wp:posOffset>154810</wp:posOffset>
            </wp:positionV>
            <wp:extent cx="2563428" cy="1571625"/>
            <wp:effectExtent l="0" t="0" r="0" b="0"/>
            <wp:wrapTopAndBottom distT="114300" distB="114300"/>
            <wp:docPr id="1073741833" name="officeArt object" descr="image37.png"/>
            <wp:cNvGraphicFramePr/>
            <a:graphic xmlns:a="http://schemas.openxmlformats.org/drawingml/2006/main">
              <a:graphicData uri="http://schemas.openxmlformats.org/drawingml/2006/picture">
                <pic:pic xmlns:pic="http://schemas.openxmlformats.org/drawingml/2006/picture">
                  <pic:nvPicPr>
                    <pic:cNvPr id="1073741833" name="image37.png" descr="image37.png"/>
                    <pic:cNvPicPr>
                      <a:picLocks noChangeAspect="1"/>
                    </pic:cNvPicPr>
                  </pic:nvPicPr>
                  <pic:blipFill>
                    <a:blip r:embed="rId10">
                      <a:extLst/>
                    </a:blip>
                    <a:stretch>
                      <a:fillRect/>
                    </a:stretch>
                  </pic:blipFill>
                  <pic:spPr>
                    <a:xfrm>
                      <a:off x="0" y="0"/>
                      <a:ext cx="2563428" cy="1571625"/>
                    </a:xfrm>
                    <a:prstGeom prst="rect">
                      <a:avLst/>
                    </a:prstGeom>
                    <a:ln w="12700" cap="flat">
                      <a:noFill/>
                      <a:miter lim="400000"/>
                    </a:ln>
                    <a:effectLst/>
                  </pic:spPr>
                </pic:pic>
              </a:graphicData>
            </a:graphic>
          </wp:anchor>
        </w:drawing>
      </w:r>
      <w:r>
        <w:drawing>
          <wp:anchor distT="114300" distB="114300" distL="114300" distR="114300" simplePos="0" relativeHeight="251666432" behindDoc="0" locked="0" layoutInCell="1" allowOverlap="1">
            <wp:simplePos x="0" y="0"/>
            <wp:positionH relativeFrom="margin">
              <wp:posOffset>1683736</wp:posOffset>
            </wp:positionH>
            <wp:positionV relativeFrom="line">
              <wp:posOffset>1799730</wp:posOffset>
            </wp:positionV>
            <wp:extent cx="2595563" cy="1575877"/>
            <wp:effectExtent l="0" t="0" r="0" b="0"/>
            <wp:wrapTopAndBottom distT="114300" distB="114300"/>
            <wp:docPr id="1073741834" name="officeArt object" descr="image50.png"/>
            <wp:cNvGraphicFramePr/>
            <a:graphic xmlns:a="http://schemas.openxmlformats.org/drawingml/2006/main">
              <a:graphicData uri="http://schemas.openxmlformats.org/drawingml/2006/picture">
                <pic:pic xmlns:pic="http://schemas.openxmlformats.org/drawingml/2006/picture">
                  <pic:nvPicPr>
                    <pic:cNvPr id="1073741834" name="image50.png" descr="image50.png"/>
                    <pic:cNvPicPr>
                      <a:picLocks noChangeAspect="1"/>
                    </pic:cNvPicPr>
                  </pic:nvPicPr>
                  <pic:blipFill>
                    <a:blip r:embed="rId11">
                      <a:extLst/>
                    </a:blip>
                    <a:stretch>
                      <a:fillRect/>
                    </a:stretch>
                  </pic:blipFill>
                  <pic:spPr>
                    <a:xfrm>
                      <a:off x="0" y="0"/>
                      <a:ext cx="2595563" cy="1575877"/>
                    </a:xfrm>
                    <a:prstGeom prst="rect">
                      <a:avLst/>
                    </a:prstGeom>
                    <a:ln w="12700" cap="flat">
                      <a:noFill/>
                      <a:miter lim="400000"/>
                    </a:ln>
                    <a:effectLst/>
                  </pic:spPr>
                </pic:pic>
              </a:graphicData>
            </a:graphic>
          </wp:anchor>
        </w:drawing>
      </w:r>
    </w:p>
    <w:p>
      <w:pPr>
        <w:pStyle w:val="Body"/>
        <w:bidi w:val="0"/>
        <w:ind w:left="0" w:right="0" w:firstLine="0"/>
        <w:jc w:val="left"/>
        <w:rPr>
          <w:rtl w:val="0"/>
        </w:rPr>
      </w:pPr>
    </w:p>
    <w:p>
      <w:pPr>
        <w:pStyle w:val="Body"/>
        <w:numPr>
          <w:ilvl w:val="0"/>
          <w:numId w:val="8"/>
        </w:numPr>
        <w:bidi w:val="0"/>
        <w:ind w:right="0"/>
        <w:jc w:val="left"/>
        <w:rPr>
          <w:rtl w:val="0"/>
          <w:lang w:val="en-US"/>
        </w:rPr>
      </w:pPr>
      <w:r>
        <w:rPr>
          <w:rtl w:val="0"/>
          <w:lang w:val="en-US"/>
        </w:rPr>
        <w:t>Wait for the program to install the required python packages. This could take a few minutes to complete.</w:t>
      </w:r>
      <w:r>
        <w:drawing>
          <wp:anchor distT="114300" distB="114300" distL="114300" distR="114300" simplePos="0" relativeHeight="251665408" behindDoc="0" locked="0" layoutInCell="1" allowOverlap="1">
            <wp:simplePos x="0" y="0"/>
            <wp:positionH relativeFrom="margin">
              <wp:posOffset>1420018</wp:posOffset>
            </wp:positionH>
            <wp:positionV relativeFrom="line">
              <wp:posOffset>190092</wp:posOffset>
            </wp:positionV>
            <wp:extent cx="3090864" cy="1248234"/>
            <wp:effectExtent l="0" t="0" r="0" b="0"/>
            <wp:wrapTopAndBottom distT="114300" distB="114300"/>
            <wp:docPr id="1073741835" name="officeArt object" descr="image32.png"/>
            <wp:cNvGraphicFramePr/>
            <a:graphic xmlns:a="http://schemas.openxmlformats.org/drawingml/2006/main">
              <a:graphicData uri="http://schemas.openxmlformats.org/drawingml/2006/picture">
                <pic:pic xmlns:pic="http://schemas.openxmlformats.org/drawingml/2006/picture">
                  <pic:nvPicPr>
                    <pic:cNvPr id="1073741835" name="image32.png" descr="image32.png"/>
                    <pic:cNvPicPr>
                      <a:picLocks noChangeAspect="1"/>
                    </pic:cNvPicPr>
                  </pic:nvPicPr>
                  <pic:blipFill>
                    <a:blip r:embed="rId12">
                      <a:extLst/>
                    </a:blip>
                    <a:stretch>
                      <a:fillRect/>
                    </a:stretch>
                  </pic:blipFill>
                  <pic:spPr>
                    <a:xfrm>
                      <a:off x="0" y="0"/>
                      <a:ext cx="3090864" cy="1248234"/>
                    </a:xfrm>
                    <a:prstGeom prst="rect">
                      <a:avLst/>
                    </a:prstGeom>
                    <a:ln w="12700" cap="flat">
                      <a:noFill/>
                      <a:miter lim="400000"/>
                    </a:ln>
                    <a:effectLst/>
                  </pic:spPr>
                </pic:pic>
              </a:graphicData>
            </a:graphic>
          </wp:anchor>
        </w:drawing>
      </w:r>
    </w:p>
    <w:p>
      <w:pPr>
        <w:pStyle w:val="Body"/>
        <w:numPr>
          <w:ilvl w:val="0"/>
          <w:numId w:val="8"/>
        </w:numPr>
        <w:rPr>
          <w:lang w:val="en-US"/>
        </w:rPr>
      </w:pPr>
      <w:r>
        <w:rPr>
          <w:rtl w:val="0"/>
          <w:lang w:val="en-US"/>
        </w:rPr>
        <w:t xml:space="preserve">Click close. Please close out of and restart the application. </w:t>
      </w:r>
    </w:p>
    <w:p>
      <w:pPr>
        <w:pStyle w:val="Body"/>
        <w:numPr>
          <w:ilvl w:val="0"/>
          <w:numId w:val="8"/>
        </w:numPr>
        <w:rPr>
          <w:lang w:val="en-US"/>
        </w:rPr>
      </w:pPr>
      <w:r>
        <w:rPr>
          <w:rtl w:val="0"/>
          <w:lang w:val="en-US"/>
        </w:rPr>
        <w:t xml:space="preserve">The Missing Person Detection Toolkit is now fully installed. </w:t>
      </w:r>
    </w:p>
    <w:p>
      <w:pPr>
        <w:pStyle w:val="Heading"/>
      </w:pPr>
      <w:bookmarkStart w:name="_xk6hzavvfebv" w:id="10"/>
      <w:bookmarkEnd w:id="10"/>
    </w:p>
    <w:p>
      <w:pPr>
        <w:pStyle w:val="Heading"/>
      </w:pPr>
    </w:p>
    <w:p>
      <w:pPr>
        <w:pStyle w:val="Body"/>
      </w:pPr>
    </w:p>
    <w:p>
      <w:pPr>
        <w:pStyle w:val="Body"/>
      </w:pPr>
    </w:p>
    <w:p>
      <w:pPr>
        <w:pStyle w:val="Heading"/>
      </w:pPr>
      <w:bookmarkStart w:name="_jd37f8obp2q91" w:id="11"/>
      <w:bookmarkEnd w:id="11"/>
      <w:r>
        <w:rPr>
          <w:rFonts w:cs="Arial Unicode MS" w:eastAsia="Arial Unicode MS"/>
          <w:rtl w:val="0"/>
        </w:rPr>
        <w:t>4</w:t>
      </w:r>
      <w:r>
        <w:rPr>
          <w:rFonts w:cs="Arial Unicode MS" w:eastAsia="Arial Unicode MS"/>
          <w:rtl w:val="0"/>
          <w:lang w:val="de-DE"/>
        </w:rPr>
        <w:t>.0 USAGE</w:t>
      </w:r>
    </w:p>
    <w:p>
      <w:pPr>
        <w:pStyle w:val="Heading 2"/>
      </w:pPr>
      <w:bookmarkStart w:name="_shhl2hafkoml1" w:id="12"/>
      <w:bookmarkEnd w:id="12"/>
      <w:r>
        <w:rPr>
          <w:rFonts w:cs="Arial Unicode MS" w:eastAsia="Arial Unicode MS"/>
          <w:rtl w:val="0"/>
        </w:rPr>
        <w:t>4</w:t>
      </w:r>
      <w:r>
        <w:rPr>
          <w:rFonts w:cs="Arial Unicode MS" w:eastAsia="Arial Unicode MS"/>
          <w:rtl w:val="0"/>
          <w:lang w:val="en-US"/>
        </w:rPr>
        <w:t>.1 Running an Analysis Job</w:t>
      </w:r>
    </w:p>
    <w:p>
      <w:pPr>
        <w:pStyle w:val="Body"/>
        <w:numPr>
          <w:ilvl w:val="0"/>
          <w:numId w:val="10"/>
        </w:numPr>
        <w:bidi w:val="0"/>
        <w:ind w:right="0"/>
        <w:jc w:val="left"/>
        <w:rPr>
          <w:rtl w:val="0"/>
        </w:rPr>
      </w:pPr>
      <w:r>
        <w:drawing>
          <wp:anchor distT="114300" distB="114300" distL="114300" distR="114300" simplePos="0" relativeHeight="251668480" behindDoc="0" locked="0" layoutInCell="1" allowOverlap="1">
            <wp:simplePos x="0" y="0"/>
            <wp:positionH relativeFrom="page">
              <wp:posOffset>2043113</wp:posOffset>
            </wp:positionH>
            <wp:positionV relativeFrom="line">
              <wp:posOffset>285750</wp:posOffset>
            </wp:positionV>
            <wp:extent cx="3681413" cy="1941001"/>
            <wp:effectExtent l="0" t="0" r="0" b="0"/>
            <wp:wrapTopAndBottom distT="114300" distB="114300"/>
            <wp:docPr id="1073741836" name="officeArt object" descr="image30.png"/>
            <wp:cNvGraphicFramePr/>
            <a:graphic xmlns:a="http://schemas.openxmlformats.org/drawingml/2006/main">
              <a:graphicData uri="http://schemas.openxmlformats.org/drawingml/2006/picture">
                <pic:pic xmlns:pic="http://schemas.openxmlformats.org/drawingml/2006/picture">
                  <pic:nvPicPr>
                    <pic:cNvPr id="1073741836" name="image30.png" descr="image30.png"/>
                    <pic:cNvPicPr>
                      <a:picLocks noChangeAspect="1"/>
                    </pic:cNvPicPr>
                  </pic:nvPicPr>
                  <pic:blipFill>
                    <a:blip r:embed="rId13">
                      <a:extLst/>
                    </a:blip>
                    <a:stretch>
                      <a:fillRect/>
                    </a:stretch>
                  </pic:blipFill>
                  <pic:spPr>
                    <a:xfrm>
                      <a:off x="0" y="0"/>
                      <a:ext cx="3681413" cy="1941001"/>
                    </a:xfrm>
                    <a:prstGeom prst="rect">
                      <a:avLst/>
                    </a:prstGeom>
                    <a:ln w="12700" cap="flat">
                      <a:noFill/>
                      <a:miter lim="400000"/>
                    </a:ln>
                    <a:effectLst/>
                  </pic:spPr>
                </pic:pic>
              </a:graphicData>
            </a:graphic>
          </wp:anchor>
        </w:drawing>
      </w:r>
      <w:r>
        <w:rPr>
          <w:rtl w:val="0"/>
          <w:lang w:val="en-US"/>
        </w:rPr>
        <w:t xml:space="preserve">Select the </w:t>
      </w:r>
      <w:r>
        <w:rPr>
          <w:rtl w:val="0"/>
        </w:rPr>
        <w:t>“</w:t>
      </w:r>
      <w:r>
        <w:rPr>
          <w:rtl w:val="0"/>
          <w:lang w:val="en-US"/>
        </w:rPr>
        <w:t>Run New Analysis</w:t>
      </w:r>
      <w:r>
        <w:rPr>
          <w:rtl w:val="0"/>
        </w:rPr>
        <w:t xml:space="preserve">” </w:t>
      </w:r>
      <w:r>
        <w:rPr>
          <w:rtl w:val="0"/>
          <w:lang w:val="en-US"/>
        </w:rPr>
        <w:t>button near the top left.</w:t>
      </w:r>
    </w:p>
    <w:p>
      <w:pPr>
        <w:pStyle w:val="Body"/>
        <w:numPr>
          <w:ilvl w:val="0"/>
          <w:numId w:val="10"/>
        </w:numPr>
        <w:bidi w:val="0"/>
        <w:ind w:right="0"/>
        <w:jc w:val="left"/>
        <w:rPr>
          <w:rtl w:val="0"/>
          <w:lang w:val="en-US"/>
        </w:rPr>
      </w:pPr>
      <w:r>
        <w:rPr>
          <w:rtl w:val="0"/>
          <w:lang w:val="en-US"/>
        </w:rPr>
        <w:t xml:space="preserve">In the new window that pops up, select </w:t>
      </w:r>
      <w:r>
        <w:rPr>
          <w:rtl w:val="0"/>
        </w:rPr>
        <w:t>“</w:t>
      </w:r>
      <w:r>
        <w:rPr>
          <w:rtl w:val="0"/>
          <w:lang w:val="en-US"/>
        </w:rPr>
        <w:t>Create New Batch</w:t>
      </w:r>
      <w:r>
        <w:rPr>
          <w:rtl w:val="0"/>
        </w:rPr>
        <w:t>”</w:t>
      </w:r>
      <w:r>
        <w:rPr>
          <w:rtl w:val="0"/>
        </w:rPr>
        <w:t>.</w:t>
      </w:r>
      <w:r>
        <w:drawing>
          <wp:anchor distT="114300" distB="114300" distL="114300" distR="114300" simplePos="0" relativeHeight="251669504" behindDoc="0" locked="0" layoutInCell="1" allowOverlap="1">
            <wp:simplePos x="0" y="0"/>
            <wp:positionH relativeFrom="margin">
              <wp:posOffset>1591468</wp:posOffset>
            </wp:positionH>
            <wp:positionV relativeFrom="line">
              <wp:posOffset>211087</wp:posOffset>
            </wp:positionV>
            <wp:extent cx="2747964" cy="1313625"/>
            <wp:effectExtent l="0" t="0" r="0" b="0"/>
            <wp:wrapTopAndBottom distT="114300" distB="114300"/>
            <wp:docPr id="1073741837" name="officeArt object" descr="image46.png"/>
            <wp:cNvGraphicFramePr/>
            <a:graphic xmlns:a="http://schemas.openxmlformats.org/drawingml/2006/main">
              <a:graphicData uri="http://schemas.openxmlformats.org/drawingml/2006/picture">
                <pic:pic xmlns:pic="http://schemas.openxmlformats.org/drawingml/2006/picture">
                  <pic:nvPicPr>
                    <pic:cNvPr id="1073741837" name="image46.png" descr="image46.png"/>
                    <pic:cNvPicPr>
                      <a:picLocks noChangeAspect="1"/>
                    </pic:cNvPicPr>
                  </pic:nvPicPr>
                  <pic:blipFill>
                    <a:blip r:embed="rId14">
                      <a:extLst/>
                    </a:blip>
                    <a:stretch>
                      <a:fillRect/>
                    </a:stretch>
                  </pic:blipFill>
                  <pic:spPr>
                    <a:xfrm>
                      <a:off x="0" y="0"/>
                      <a:ext cx="2747964" cy="1313625"/>
                    </a:xfrm>
                    <a:prstGeom prst="rect">
                      <a:avLst/>
                    </a:prstGeom>
                    <a:ln w="12700" cap="flat">
                      <a:noFill/>
                      <a:miter lim="400000"/>
                    </a:ln>
                    <a:effectLst/>
                  </pic:spPr>
                </pic:pic>
              </a:graphicData>
            </a:graphic>
          </wp:anchor>
        </w:drawing>
      </w:r>
      <w:r>
        <w:rPr>
          <w:rtl w:val="0"/>
        </w:rPr>
        <w:t xml:space="preserve"> </w:t>
      </w:r>
    </w:p>
    <w:p>
      <w:pPr>
        <w:pStyle w:val="Body"/>
        <w:numPr>
          <w:ilvl w:val="0"/>
          <w:numId w:val="10"/>
        </w:numPr>
        <w:bidi w:val="0"/>
        <w:ind w:right="0"/>
        <w:jc w:val="left"/>
        <w:rPr>
          <w:rtl w:val="0"/>
          <w:lang w:val="en-US"/>
        </w:rPr>
      </w:pPr>
      <w:r>
        <w:rPr>
          <w:rtl w:val="0"/>
          <w:lang w:val="en-US"/>
        </w:rPr>
        <w:t xml:space="preserve">Next pick a name for the folder where the results will be stored and click </w:t>
      </w:r>
      <w:r>
        <w:rPr>
          <w:rtl w:val="0"/>
        </w:rPr>
        <w:t>“</w:t>
      </w:r>
      <w:r>
        <w:rPr>
          <w:rtl w:val="0"/>
          <w:lang w:val="en-US"/>
        </w:rPr>
        <w:t>Submit</w:t>
      </w:r>
      <w:r>
        <w:rPr>
          <w:rtl w:val="0"/>
        </w:rPr>
        <w:t>”</w:t>
      </w:r>
      <w:r>
        <w:rPr>
          <w:rtl w:val="0"/>
        </w:rPr>
        <w:t>.</w:t>
      </w:r>
      <w:r>
        <w:drawing>
          <wp:anchor distT="114300" distB="114300" distL="114300" distR="114300" simplePos="0" relativeHeight="251670528" behindDoc="0" locked="0" layoutInCell="1" allowOverlap="1">
            <wp:simplePos x="0" y="0"/>
            <wp:positionH relativeFrom="margin">
              <wp:posOffset>2125427</wp:posOffset>
            </wp:positionH>
            <wp:positionV relativeFrom="line">
              <wp:posOffset>177228</wp:posOffset>
            </wp:positionV>
            <wp:extent cx="1680045" cy="747713"/>
            <wp:effectExtent l="0" t="0" r="0" b="0"/>
            <wp:wrapTopAndBottom distT="114300" distB="114300"/>
            <wp:docPr id="1073741838" name="officeArt object" descr="image54.png"/>
            <wp:cNvGraphicFramePr/>
            <a:graphic xmlns:a="http://schemas.openxmlformats.org/drawingml/2006/main">
              <a:graphicData uri="http://schemas.openxmlformats.org/drawingml/2006/picture">
                <pic:pic xmlns:pic="http://schemas.openxmlformats.org/drawingml/2006/picture">
                  <pic:nvPicPr>
                    <pic:cNvPr id="1073741838" name="image54.png" descr="image54.png"/>
                    <pic:cNvPicPr>
                      <a:picLocks noChangeAspect="1"/>
                    </pic:cNvPicPr>
                  </pic:nvPicPr>
                  <pic:blipFill>
                    <a:blip r:embed="rId15">
                      <a:extLst/>
                    </a:blip>
                    <a:stretch>
                      <a:fillRect/>
                    </a:stretch>
                  </pic:blipFill>
                  <pic:spPr>
                    <a:xfrm>
                      <a:off x="0" y="0"/>
                      <a:ext cx="1680045" cy="747713"/>
                    </a:xfrm>
                    <a:prstGeom prst="rect">
                      <a:avLst/>
                    </a:prstGeom>
                    <a:ln w="12700" cap="flat">
                      <a:noFill/>
                      <a:miter lim="400000"/>
                    </a:ln>
                    <a:effectLst/>
                  </pic:spPr>
                </pic:pic>
              </a:graphicData>
            </a:graphic>
          </wp:anchor>
        </w:drawing>
      </w:r>
      <w:r>
        <w:rPr>
          <w:rtl w:val="0"/>
        </w:rPr>
        <w:t xml:space="preserve"> </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numPr>
          <w:ilvl w:val="0"/>
          <w:numId w:val="10"/>
        </w:numPr>
        <w:rPr>
          <w:lang w:val="en-US"/>
        </w:rPr>
      </w:pPr>
      <w:r>
        <w:rPr>
          <w:rtl w:val="0"/>
          <w:lang w:val="en-US"/>
        </w:rPr>
        <w:t xml:space="preserve">Now you are ready to pick images to analyze. Click either the </w:t>
      </w:r>
      <w:r>
        <w:rPr>
          <w:rtl w:val="0"/>
        </w:rPr>
        <w:t>“</w:t>
      </w:r>
      <w:r>
        <w:rPr>
          <w:rtl w:val="0"/>
          <w:lang w:val="en-US"/>
        </w:rPr>
        <w:t>Select Folder</w:t>
      </w:r>
      <w:r>
        <w:rPr>
          <w:rtl w:val="0"/>
        </w:rPr>
        <w:t xml:space="preserve">” </w:t>
      </w:r>
      <w:r>
        <w:rPr>
          <w:rtl w:val="0"/>
        </w:rPr>
        <w:t xml:space="preserve">or </w:t>
      </w:r>
      <w:r>
        <w:rPr>
          <w:rtl w:val="0"/>
        </w:rPr>
        <w:t>“</w:t>
      </w:r>
      <w:r>
        <w:rPr>
          <w:rtl w:val="0"/>
          <w:lang w:val="en-US"/>
        </w:rPr>
        <w:t>Select File</w:t>
      </w:r>
      <w:r>
        <w:rPr>
          <w:rtl w:val="0"/>
        </w:rPr>
        <w:t xml:space="preserve">” </w:t>
      </w:r>
      <w:r>
        <w:rPr>
          <w:rtl w:val="0"/>
          <w:lang w:val="en-US"/>
        </w:rPr>
        <w:t>button, to analyze all images in a folder or only those selected, respectively.</w:t>
      </w:r>
      <w:r>
        <w:drawing>
          <wp:anchor distT="114300" distB="114300" distL="114300" distR="114300" simplePos="0" relativeHeight="251671552" behindDoc="0" locked="0" layoutInCell="1" allowOverlap="1">
            <wp:simplePos x="0" y="0"/>
            <wp:positionH relativeFrom="margin">
              <wp:posOffset>1822126</wp:posOffset>
            </wp:positionH>
            <wp:positionV relativeFrom="line">
              <wp:posOffset>184734</wp:posOffset>
            </wp:positionV>
            <wp:extent cx="2748396" cy="1314450"/>
            <wp:effectExtent l="0" t="0" r="0" b="0"/>
            <wp:wrapTopAndBottom distT="114300" distB="114300"/>
            <wp:docPr id="1073741839" name="officeArt object" descr="image42.png"/>
            <wp:cNvGraphicFramePr/>
            <a:graphic xmlns:a="http://schemas.openxmlformats.org/drawingml/2006/main">
              <a:graphicData uri="http://schemas.openxmlformats.org/drawingml/2006/picture">
                <pic:pic xmlns:pic="http://schemas.openxmlformats.org/drawingml/2006/picture">
                  <pic:nvPicPr>
                    <pic:cNvPr id="1073741839" name="image42.png" descr="image42.png"/>
                    <pic:cNvPicPr>
                      <a:picLocks noChangeAspect="1"/>
                    </pic:cNvPicPr>
                  </pic:nvPicPr>
                  <pic:blipFill>
                    <a:blip r:embed="rId16">
                      <a:extLst/>
                    </a:blip>
                    <a:stretch>
                      <a:fillRect/>
                    </a:stretch>
                  </pic:blipFill>
                  <pic:spPr>
                    <a:xfrm>
                      <a:off x="0" y="0"/>
                      <a:ext cx="2748396" cy="1314450"/>
                    </a:xfrm>
                    <a:prstGeom prst="rect">
                      <a:avLst/>
                    </a:prstGeom>
                    <a:ln w="12700" cap="flat">
                      <a:noFill/>
                      <a:miter lim="400000"/>
                    </a:ln>
                    <a:effectLst/>
                  </pic:spPr>
                </pic:pic>
              </a:graphicData>
            </a:graphic>
          </wp:anchor>
        </w:drawing>
      </w:r>
    </w:p>
    <w:p>
      <w:pPr>
        <w:pStyle w:val="Body"/>
        <w:numPr>
          <w:ilvl w:val="1"/>
          <w:numId w:val="10"/>
        </w:numPr>
        <w:bidi w:val="0"/>
        <w:ind w:right="0"/>
        <w:jc w:val="left"/>
        <w:rPr>
          <w:rtl w:val="0"/>
        </w:rPr>
      </w:pPr>
      <w:r>
        <w:rPr>
          <w:rtl w:val="0"/>
        </w:rPr>
        <w:t>“</w:t>
      </w:r>
      <w:r>
        <w:rPr>
          <w:rtl w:val="0"/>
          <w:lang w:val="en-US"/>
        </w:rPr>
        <w:t>Select Folder</w:t>
      </w:r>
      <w:r>
        <w:rPr>
          <w:rtl w:val="0"/>
        </w:rPr>
        <w:t>”</w:t>
      </w:r>
    </w:p>
    <w:p>
      <w:pPr>
        <w:pStyle w:val="Body"/>
        <w:numPr>
          <w:ilvl w:val="2"/>
          <w:numId w:val="10"/>
        </w:numPr>
        <w:rPr>
          <w:lang w:val="en-US"/>
        </w:rPr>
      </w:pPr>
      <w:r>
        <w:rPr>
          <w:rtl w:val="0"/>
          <w:lang w:val="en-US"/>
        </w:rPr>
        <w:t xml:space="preserve">Navigate to the file/folder you want to analyze and click </w:t>
      </w:r>
      <w:r>
        <w:rPr>
          <w:rtl w:val="0"/>
        </w:rPr>
        <w:t>“</w:t>
      </w:r>
      <w:r>
        <w:rPr>
          <w:rtl w:val="0"/>
        </w:rPr>
        <w:t>Open</w:t>
      </w:r>
      <w:r>
        <w:rPr>
          <w:rtl w:val="0"/>
        </w:rPr>
        <w:t xml:space="preserve">” </w:t>
      </w:r>
      <w:r>
        <w:rPr>
          <w:rtl w:val="0"/>
          <w:lang w:val="en-US"/>
        </w:rPr>
        <w:t>in the bottom right to continue.</w:t>
      </w:r>
      <w:r>
        <w:drawing>
          <wp:anchor distT="114300" distB="114300" distL="114300" distR="114300" simplePos="0" relativeHeight="251672576" behindDoc="0" locked="0" layoutInCell="1" allowOverlap="1">
            <wp:simplePos x="0" y="0"/>
            <wp:positionH relativeFrom="margin">
              <wp:posOffset>2589105</wp:posOffset>
            </wp:positionH>
            <wp:positionV relativeFrom="line">
              <wp:posOffset>169595</wp:posOffset>
            </wp:positionV>
            <wp:extent cx="1214438" cy="1408151"/>
            <wp:effectExtent l="0" t="0" r="0" b="0"/>
            <wp:wrapTopAndBottom distT="114300" distB="114300"/>
            <wp:docPr id="1073741840" name="officeArt object" descr="image44.png"/>
            <wp:cNvGraphicFramePr/>
            <a:graphic xmlns:a="http://schemas.openxmlformats.org/drawingml/2006/main">
              <a:graphicData uri="http://schemas.openxmlformats.org/drawingml/2006/picture">
                <pic:pic xmlns:pic="http://schemas.openxmlformats.org/drawingml/2006/picture">
                  <pic:nvPicPr>
                    <pic:cNvPr id="1073741840" name="image44.png" descr="image44.png"/>
                    <pic:cNvPicPr>
                      <a:picLocks noChangeAspect="1"/>
                    </pic:cNvPicPr>
                  </pic:nvPicPr>
                  <pic:blipFill>
                    <a:blip r:embed="rId17">
                      <a:extLst/>
                    </a:blip>
                    <a:stretch>
                      <a:fillRect/>
                    </a:stretch>
                  </pic:blipFill>
                  <pic:spPr>
                    <a:xfrm>
                      <a:off x="0" y="0"/>
                      <a:ext cx="1214438" cy="1408151"/>
                    </a:xfrm>
                    <a:prstGeom prst="rect">
                      <a:avLst/>
                    </a:prstGeom>
                    <a:ln w="12700" cap="flat">
                      <a:noFill/>
                      <a:miter lim="400000"/>
                    </a:ln>
                    <a:effectLst/>
                  </pic:spPr>
                </pic:pic>
              </a:graphicData>
            </a:graphic>
          </wp:anchor>
        </w:drawing>
      </w:r>
    </w:p>
    <w:p>
      <w:pPr>
        <w:pStyle w:val="Body"/>
        <w:numPr>
          <w:ilvl w:val="1"/>
          <w:numId w:val="10"/>
        </w:numPr>
        <w:bidi w:val="0"/>
        <w:ind w:right="0"/>
        <w:jc w:val="left"/>
        <w:rPr>
          <w:rtl w:val="0"/>
        </w:rPr>
      </w:pPr>
      <w:r>
        <w:rPr>
          <w:rtl w:val="0"/>
        </w:rPr>
        <w:t>“</w:t>
      </w:r>
      <w:r>
        <w:rPr>
          <w:rtl w:val="0"/>
          <w:lang w:val="en-US"/>
        </w:rPr>
        <w:t>Select File</w:t>
      </w:r>
      <w:r>
        <w:rPr>
          <w:rtl w:val="0"/>
        </w:rPr>
        <w:t>”</w:t>
      </w:r>
    </w:p>
    <w:p>
      <w:pPr>
        <w:pStyle w:val="Body"/>
        <w:numPr>
          <w:ilvl w:val="2"/>
          <w:numId w:val="10"/>
        </w:numPr>
        <w:bidi w:val="0"/>
        <w:ind w:right="0"/>
        <w:jc w:val="left"/>
        <w:rPr>
          <w:rtl w:val="0"/>
          <w:lang w:val="en-US"/>
        </w:rPr>
      </w:pPr>
      <w:r>
        <w:rPr>
          <w:rtl w:val="0"/>
          <w:lang w:val="en-US"/>
        </w:rPr>
        <w:t xml:space="preserve">Select all images you would like to analyze and click </w:t>
      </w:r>
      <w:r>
        <w:rPr>
          <w:rtl w:val="0"/>
        </w:rPr>
        <w:t>“</w:t>
      </w:r>
      <w:r>
        <w:rPr>
          <w:rtl w:val="0"/>
        </w:rPr>
        <w:t>Open</w:t>
      </w:r>
      <w:r>
        <w:rPr>
          <w:rtl w:val="0"/>
        </w:rPr>
        <w:t xml:space="preserve">” </w:t>
      </w:r>
      <w:r>
        <w:rPr>
          <w:rtl w:val="0"/>
          <w:lang w:val="en-US"/>
        </w:rPr>
        <w:t>in the bottom right to continue.</w:t>
      </w:r>
      <w:r>
        <w:drawing>
          <wp:anchor distT="114300" distB="114300" distL="114300" distR="114300" simplePos="0" relativeHeight="251673600" behindDoc="0" locked="0" layoutInCell="1" allowOverlap="1">
            <wp:simplePos x="0" y="0"/>
            <wp:positionH relativeFrom="margin">
              <wp:posOffset>1384935</wp:posOffset>
            </wp:positionH>
            <wp:positionV relativeFrom="line">
              <wp:posOffset>305485</wp:posOffset>
            </wp:positionV>
            <wp:extent cx="3622779" cy="2262188"/>
            <wp:effectExtent l="0" t="0" r="0" b="0"/>
            <wp:wrapTopAndBottom distT="114300" distB="114300"/>
            <wp:docPr id="1073741841" name="officeArt object" descr="image51.png"/>
            <wp:cNvGraphicFramePr/>
            <a:graphic xmlns:a="http://schemas.openxmlformats.org/drawingml/2006/main">
              <a:graphicData uri="http://schemas.openxmlformats.org/drawingml/2006/picture">
                <pic:pic xmlns:pic="http://schemas.openxmlformats.org/drawingml/2006/picture">
                  <pic:nvPicPr>
                    <pic:cNvPr id="1073741841" name="image51.png" descr="image51.png"/>
                    <pic:cNvPicPr>
                      <a:picLocks noChangeAspect="1"/>
                    </pic:cNvPicPr>
                  </pic:nvPicPr>
                  <pic:blipFill>
                    <a:blip r:embed="rId18">
                      <a:extLst/>
                    </a:blip>
                    <a:stretch>
                      <a:fillRect/>
                    </a:stretch>
                  </pic:blipFill>
                  <pic:spPr>
                    <a:xfrm>
                      <a:off x="0" y="0"/>
                      <a:ext cx="3622779" cy="2262188"/>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numPr>
          <w:ilvl w:val="0"/>
          <w:numId w:val="10"/>
        </w:numPr>
        <w:bidi w:val="0"/>
        <w:ind w:right="0"/>
        <w:jc w:val="left"/>
        <w:rPr>
          <w:rtl w:val="0"/>
          <w:lang w:val="en-US"/>
        </w:rPr>
      </w:pPr>
      <w:r>
        <w:rPr>
          <w:rtl w:val="0"/>
          <w:lang w:val="en-US"/>
        </w:rPr>
        <w:t>Now you</w:t>
      </w:r>
      <w:r>
        <w:rPr>
          <w:rtl w:val="0"/>
        </w:rPr>
        <w:t>’</w:t>
      </w:r>
      <w:r>
        <w:rPr>
          <w:rtl w:val="0"/>
          <w:lang w:val="en-US"/>
        </w:rPr>
        <w:t>re ready to run your analysis.</w:t>
      </w:r>
    </w:p>
    <w:p>
      <w:pPr>
        <w:pStyle w:val="Body"/>
        <w:numPr>
          <w:ilvl w:val="0"/>
          <w:numId w:val="10"/>
        </w:numPr>
        <w:bidi w:val="0"/>
        <w:ind w:right="0"/>
        <w:jc w:val="left"/>
        <w:rPr>
          <w:rtl w:val="0"/>
          <w:lang w:val="en-US"/>
        </w:rPr>
      </w:pPr>
      <w:r>
        <w:rPr>
          <w:rtl w:val="0"/>
          <w:lang w:val="en-US"/>
        </w:rPr>
        <w:t xml:space="preserve">Click the </w:t>
      </w:r>
      <w:r>
        <w:rPr>
          <w:rtl w:val="0"/>
        </w:rPr>
        <w:t>“</w:t>
      </w:r>
      <w:r>
        <w:rPr>
          <w:rtl w:val="0"/>
        </w:rPr>
        <w:t>Analyze</w:t>
      </w:r>
      <w:r>
        <w:rPr>
          <w:rtl w:val="0"/>
        </w:rPr>
        <w:t xml:space="preserve">” </w:t>
      </w:r>
      <w:r>
        <w:rPr>
          <w:rtl w:val="0"/>
          <w:lang w:val="en-US"/>
        </w:rPr>
        <w:t xml:space="preserve">button to begin the analysis process. </w:t>
      </w:r>
    </w:p>
    <w:p>
      <w:pPr>
        <w:pStyle w:val="Body"/>
        <w:numPr>
          <w:ilvl w:val="0"/>
          <w:numId w:val="10"/>
        </w:numPr>
        <w:bidi w:val="0"/>
        <w:ind w:right="0"/>
        <w:jc w:val="left"/>
        <w:rPr>
          <w:rtl w:val="0"/>
          <w:lang w:val="en-US"/>
        </w:rPr>
      </w:pPr>
      <w:r>
        <w:rPr>
          <w:rtl w:val="0"/>
          <w:lang w:val="en-US"/>
        </w:rPr>
        <w:t xml:space="preserve">Once the job is complete, you can close the window by clicking the red </w:t>
      </w:r>
      <w:r>
        <w:rPr>
          <w:rtl w:val="0"/>
        </w:rPr>
        <w:t>‘</w:t>
      </w:r>
      <w:r>
        <w:rPr>
          <w:rtl w:val="0"/>
        </w:rPr>
        <w:t>X</w:t>
      </w:r>
      <w:r>
        <w:rPr>
          <w:rtl w:val="0"/>
        </w:rPr>
        <w:t xml:space="preserve">’ </w:t>
      </w:r>
      <w:r>
        <w:rPr>
          <w:rtl w:val="0"/>
          <w:lang w:val="en-US"/>
        </w:rPr>
        <w:t>in the top right corner.</w:t>
      </w:r>
    </w:p>
    <w:p>
      <w:pPr>
        <w:pStyle w:val="Body"/>
      </w:pPr>
      <w:r>
        <w:drawing>
          <wp:anchor distT="57150" distB="57150" distL="57150" distR="57150" simplePos="0" relativeHeight="251674624" behindDoc="0" locked="0" layoutInCell="1" allowOverlap="1">
            <wp:simplePos x="0" y="0"/>
            <wp:positionH relativeFrom="page">
              <wp:posOffset>4400550</wp:posOffset>
            </wp:positionH>
            <wp:positionV relativeFrom="line">
              <wp:posOffset>762000</wp:posOffset>
            </wp:positionV>
            <wp:extent cx="2457450" cy="1178743"/>
            <wp:effectExtent l="0" t="0" r="0" b="0"/>
            <wp:wrapTopAndBottom distT="57150" distB="57150"/>
            <wp:docPr id="1073741842" name="officeArt object" descr="image34.png"/>
            <wp:cNvGraphicFramePr/>
            <a:graphic xmlns:a="http://schemas.openxmlformats.org/drawingml/2006/main">
              <a:graphicData uri="http://schemas.openxmlformats.org/drawingml/2006/picture">
                <pic:pic xmlns:pic="http://schemas.openxmlformats.org/drawingml/2006/picture">
                  <pic:nvPicPr>
                    <pic:cNvPr id="1073741842" name="image34.png" descr="image34.png"/>
                    <pic:cNvPicPr>
                      <a:picLocks noChangeAspect="1"/>
                    </pic:cNvPicPr>
                  </pic:nvPicPr>
                  <pic:blipFill>
                    <a:blip r:embed="rId19">
                      <a:extLst/>
                    </a:blip>
                    <a:stretch>
                      <a:fillRect/>
                    </a:stretch>
                  </pic:blipFill>
                  <pic:spPr>
                    <a:xfrm>
                      <a:off x="0" y="0"/>
                      <a:ext cx="2457450" cy="1178743"/>
                    </a:xfrm>
                    <a:prstGeom prst="rect">
                      <a:avLst/>
                    </a:prstGeom>
                    <a:ln w="12700" cap="flat">
                      <a:noFill/>
                      <a:miter lim="400000"/>
                    </a:ln>
                    <a:effectLst/>
                  </pic:spPr>
                </pic:pic>
              </a:graphicData>
            </a:graphic>
          </wp:anchor>
        </w:drawing>
      </w:r>
      <w:r>
        <w:drawing>
          <wp:anchor distT="57150" distB="57150" distL="57150" distR="57150" simplePos="0" relativeHeight="251675648" behindDoc="0" locked="0" layoutInCell="1" allowOverlap="1">
            <wp:simplePos x="0" y="0"/>
            <wp:positionH relativeFrom="page">
              <wp:posOffset>914400</wp:posOffset>
            </wp:positionH>
            <wp:positionV relativeFrom="line">
              <wp:posOffset>1824038</wp:posOffset>
            </wp:positionV>
            <wp:extent cx="2457450" cy="1181100"/>
            <wp:effectExtent l="0" t="0" r="0" b="0"/>
            <wp:wrapTopAndBottom distT="57150" distB="57150"/>
            <wp:docPr id="1073741843" name="officeArt object" descr="image40.png"/>
            <wp:cNvGraphicFramePr/>
            <a:graphic xmlns:a="http://schemas.openxmlformats.org/drawingml/2006/main">
              <a:graphicData uri="http://schemas.openxmlformats.org/drawingml/2006/picture">
                <pic:pic xmlns:pic="http://schemas.openxmlformats.org/drawingml/2006/picture">
                  <pic:nvPicPr>
                    <pic:cNvPr id="1073741843" name="image40.png" descr="image40.png"/>
                    <pic:cNvPicPr>
                      <a:picLocks noChangeAspect="1"/>
                    </pic:cNvPicPr>
                  </pic:nvPicPr>
                  <pic:blipFill>
                    <a:blip r:embed="rId20">
                      <a:extLst/>
                    </a:blip>
                    <a:stretch>
                      <a:fillRect/>
                    </a:stretch>
                  </pic:blipFill>
                  <pic:spPr>
                    <a:xfrm>
                      <a:off x="0" y="0"/>
                      <a:ext cx="2457450" cy="1181100"/>
                    </a:xfrm>
                    <a:prstGeom prst="rect">
                      <a:avLst/>
                    </a:prstGeom>
                    <a:ln w="12700" cap="flat">
                      <a:noFill/>
                      <a:miter lim="400000"/>
                    </a:ln>
                    <a:effectLst/>
                  </pic:spPr>
                </pic:pic>
              </a:graphicData>
            </a:graphic>
          </wp:anchor>
        </w:drawing>
      </w:r>
      <w:r>
        <w:drawing>
          <wp:anchor distT="57150" distB="57150" distL="57150" distR="57150" simplePos="0" relativeHeight="251677696" behindDoc="0" locked="0" layoutInCell="1" allowOverlap="1">
            <wp:simplePos x="0" y="0"/>
            <wp:positionH relativeFrom="margin">
              <wp:posOffset>0</wp:posOffset>
            </wp:positionH>
            <wp:positionV relativeFrom="line">
              <wp:posOffset>176212</wp:posOffset>
            </wp:positionV>
            <wp:extent cx="2457450" cy="1171575"/>
            <wp:effectExtent l="0" t="0" r="0" b="0"/>
            <wp:wrapTopAndBottom distT="57150" distB="57150"/>
            <wp:docPr id="1073741844" name="officeArt object" descr="image55.png"/>
            <wp:cNvGraphicFramePr/>
            <a:graphic xmlns:a="http://schemas.openxmlformats.org/drawingml/2006/main">
              <a:graphicData uri="http://schemas.openxmlformats.org/drawingml/2006/picture">
                <pic:pic xmlns:pic="http://schemas.openxmlformats.org/drawingml/2006/picture">
                  <pic:nvPicPr>
                    <pic:cNvPr id="1073741844" name="image55.png" descr="image55.png"/>
                    <pic:cNvPicPr>
                      <a:picLocks noChangeAspect="1"/>
                    </pic:cNvPicPr>
                  </pic:nvPicPr>
                  <pic:blipFill>
                    <a:blip r:embed="rId21">
                      <a:extLst/>
                    </a:blip>
                    <a:stretch>
                      <a:fillRect/>
                    </a:stretch>
                  </pic:blipFill>
                  <pic:spPr>
                    <a:xfrm>
                      <a:off x="0" y="0"/>
                      <a:ext cx="2457450" cy="1171575"/>
                    </a:xfrm>
                    <a:prstGeom prst="rect">
                      <a:avLst/>
                    </a:prstGeom>
                    <a:ln w="12700" cap="flat">
                      <a:noFill/>
                      <a:miter lim="400000"/>
                    </a:ln>
                    <a:effectLst/>
                  </pic:spPr>
                </pic:pic>
              </a:graphicData>
            </a:graphic>
          </wp:anchor>
        </w:drawing>
      </w:r>
      <w:r>
        <w:drawing>
          <wp:anchor distT="57150" distB="57150" distL="57150" distR="57150" simplePos="0" relativeHeight="251676672" behindDoc="0" locked="0" layoutInCell="1" allowOverlap="1">
            <wp:simplePos x="0" y="0"/>
            <wp:positionH relativeFrom="margin">
              <wp:posOffset>3486150</wp:posOffset>
            </wp:positionH>
            <wp:positionV relativeFrom="line">
              <wp:posOffset>2414588</wp:posOffset>
            </wp:positionV>
            <wp:extent cx="2457450" cy="1173235"/>
            <wp:effectExtent l="0" t="0" r="0" b="0"/>
            <wp:wrapTopAndBottom distT="57150" distB="57150"/>
            <wp:docPr id="1073741845" name="officeArt object" descr="image49.png"/>
            <wp:cNvGraphicFramePr/>
            <a:graphic xmlns:a="http://schemas.openxmlformats.org/drawingml/2006/main">
              <a:graphicData uri="http://schemas.openxmlformats.org/drawingml/2006/picture">
                <pic:pic xmlns:pic="http://schemas.openxmlformats.org/drawingml/2006/picture">
                  <pic:nvPicPr>
                    <pic:cNvPr id="1073741845" name="image49.png" descr="image49.png"/>
                    <pic:cNvPicPr>
                      <a:picLocks noChangeAspect="1"/>
                    </pic:cNvPicPr>
                  </pic:nvPicPr>
                  <pic:blipFill>
                    <a:blip r:embed="rId22">
                      <a:extLst/>
                    </a:blip>
                    <a:stretch>
                      <a:fillRect/>
                    </a:stretch>
                  </pic:blipFill>
                  <pic:spPr>
                    <a:xfrm>
                      <a:off x="0" y="0"/>
                      <a:ext cx="2457450" cy="1173235"/>
                    </a:xfrm>
                    <a:prstGeom prst="rect">
                      <a:avLst/>
                    </a:prstGeom>
                    <a:ln w="12700" cap="flat">
                      <a:noFill/>
                      <a:miter lim="400000"/>
                    </a:ln>
                    <a:effectLst/>
                  </pic:spPr>
                </pic:pic>
              </a:graphicData>
            </a:graphic>
          </wp:anchor>
        </w:drawing>
      </w:r>
    </w:p>
    <w:p>
      <w:pPr>
        <w:pStyle w:val="Body"/>
        <w:bidi w:val="0"/>
        <w:ind w:left="0" w:right="0" w:firstLine="0"/>
        <w:jc w:val="left"/>
        <w:rPr>
          <w:rtl w:val="0"/>
        </w:rPr>
      </w:pPr>
    </w:p>
    <w:p>
      <w:pPr>
        <w:pStyle w:val="Body"/>
        <w:bidi w:val="0"/>
        <w:ind w:left="0" w:right="0" w:firstLine="0"/>
        <w:jc w:val="left"/>
        <w:rPr>
          <w:rtl w:val="0"/>
        </w:rPr>
      </w:pPr>
    </w:p>
    <w:p>
      <w:pPr>
        <w:pStyle w:val="Body"/>
        <w:numPr>
          <w:ilvl w:val="0"/>
          <w:numId w:val="10"/>
        </w:numPr>
        <w:bidi w:val="0"/>
        <w:ind w:right="0"/>
        <w:jc w:val="left"/>
        <w:rPr>
          <w:rtl w:val="0"/>
          <w:lang w:val="en-US"/>
        </w:rPr>
      </w:pPr>
      <w:r>
        <w:rPr>
          <w:rtl w:val="0"/>
          <w:lang w:val="en-US"/>
        </w:rPr>
        <w:t xml:space="preserve">You have just completed your first image analysis. </w:t>
      </w:r>
    </w:p>
    <w:p>
      <w:pPr>
        <w:pStyle w:val="Body"/>
        <w:numPr>
          <w:ilvl w:val="0"/>
          <w:numId w:val="10"/>
        </w:numPr>
        <w:bidi w:val="0"/>
        <w:ind w:right="0"/>
        <w:jc w:val="left"/>
        <w:rPr>
          <w:rtl w:val="0"/>
          <w:lang w:val="en-US"/>
        </w:rPr>
      </w:pPr>
      <w:r>
        <w:rPr>
          <w:rtl w:val="0"/>
          <w:lang w:val="en-US"/>
        </w:rPr>
        <w:t>The next section will show you how to review the results.</w:t>
      </w:r>
    </w:p>
    <w:p>
      <w:pPr>
        <w:pStyle w:val="Heading 2"/>
      </w:pPr>
      <w:bookmarkStart w:name="_jsms2vysi3gu" w:id="13"/>
      <w:bookmarkEnd w:id="13"/>
    </w:p>
    <w:p>
      <w:pPr>
        <w:pStyle w:val="Heading 2"/>
      </w:pPr>
      <w:bookmarkStart w:name="_xvdv8rsubl9" w:id="14"/>
      <w:bookmarkEnd w:id="14"/>
    </w:p>
    <w:p>
      <w:pPr>
        <w:pStyle w:val="Body"/>
      </w:pPr>
    </w:p>
    <w:p>
      <w:pPr>
        <w:pStyle w:val="Heading 2"/>
      </w:pPr>
      <w:bookmarkStart w:name="_mmlcx6dgke6i" w:id="15"/>
      <w:bookmarkEnd w:id="15"/>
    </w:p>
    <w:p>
      <w:pPr>
        <w:pStyle w:val="Heading 2"/>
      </w:pPr>
    </w:p>
    <w:p>
      <w:pPr>
        <w:pStyle w:val="Body"/>
      </w:pPr>
      <w:bookmarkStart w:name="_sivym538uajh" w:id="16"/>
      <w:bookmarkEnd w:id="16"/>
    </w:p>
    <w:p>
      <w:pPr>
        <w:pStyle w:val="Body"/>
      </w:pPr>
    </w:p>
    <w:p>
      <w:pPr>
        <w:pStyle w:val="Body"/>
      </w:pPr>
    </w:p>
    <w:p>
      <w:pPr>
        <w:pStyle w:val="Heading 2"/>
      </w:pPr>
      <w:bookmarkStart w:name="_xhe4yq3x9g6f1" w:id="17"/>
      <w:bookmarkEnd w:id="17"/>
      <w:r>
        <w:rPr>
          <w:rFonts w:cs="Arial Unicode MS" w:eastAsia="Arial Unicode MS"/>
          <w:rtl w:val="0"/>
        </w:rPr>
        <w:t>4</w:t>
      </w:r>
      <w:r>
        <w:rPr>
          <w:rFonts w:cs="Arial Unicode MS" w:eastAsia="Arial Unicode MS"/>
          <w:rtl w:val="0"/>
          <w:lang w:val="en-US"/>
        </w:rPr>
        <w:t>.2 Viewing Results</w:t>
      </w:r>
    </w:p>
    <w:p>
      <w:pPr>
        <w:pStyle w:val="Body"/>
        <w:numPr>
          <w:ilvl w:val="0"/>
          <w:numId w:val="12"/>
        </w:numPr>
        <w:bidi w:val="0"/>
        <w:ind w:right="0"/>
        <w:jc w:val="left"/>
        <w:rPr>
          <w:rtl w:val="0"/>
          <w:lang w:val="en-US"/>
        </w:rPr>
      </w:pPr>
      <w:r>
        <w:rPr>
          <w:rtl w:val="0"/>
          <w:lang w:val="en-US"/>
        </w:rPr>
        <w:t xml:space="preserve">Click the </w:t>
      </w:r>
      <w:r>
        <w:rPr>
          <w:rtl w:val="0"/>
        </w:rPr>
        <w:t>“</w:t>
      </w:r>
      <w:r>
        <w:rPr>
          <w:rtl w:val="0"/>
          <w:lang w:val="en-US"/>
        </w:rPr>
        <w:t>Select Results Folder</w:t>
      </w:r>
      <w:r>
        <w:rPr>
          <w:rtl w:val="0"/>
        </w:rPr>
        <w:t xml:space="preserve">” </w:t>
      </w:r>
      <w:r>
        <w:rPr>
          <w:rtl w:val="0"/>
          <w:lang w:val="en-US"/>
        </w:rPr>
        <w:t>button at the top left.</w:t>
      </w:r>
      <w:r>
        <w:drawing>
          <wp:anchor distT="114300" distB="114300" distL="114300" distR="114300" simplePos="0" relativeHeight="251678720" behindDoc="0" locked="0" layoutInCell="1" allowOverlap="1">
            <wp:simplePos x="0" y="0"/>
            <wp:positionH relativeFrom="margin">
              <wp:posOffset>1124743</wp:posOffset>
            </wp:positionH>
            <wp:positionV relativeFrom="line">
              <wp:posOffset>186004</wp:posOffset>
            </wp:positionV>
            <wp:extent cx="3681413" cy="1941001"/>
            <wp:effectExtent l="0" t="0" r="0" b="0"/>
            <wp:wrapTopAndBottom distT="114300" distB="114300"/>
            <wp:docPr id="1073741846" name="officeArt object" descr="image48.png"/>
            <wp:cNvGraphicFramePr/>
            <a:graphic xmlns:a="http://schemas.openxmlformats.org/drawingml/2006/main">
              <a:graphicData uri="http://schemas.openxmlformats.org/drawingml/2006/picture">
                <pic:pic xmlns:pic="http://schemas.openxmlformats.org/drawingml/2006/picture">
                  <pic:nvPicPr>
                    <pic:cNvPr id="1073741846" name="image48.png" descr="image48.png"/>
                    <pic:cNvPicPr>
                      <a:picLocks noChangeAspect="1"/>
                    </pic:cNvPicPr>
                  </pic:nvPicPr>
                  <pic:blipFill>
                    <a:blip r:embed="rId13">
                      <a:extLst/>
                    </a:blip>
                    <a:stretch>
                      <a:fillRect/>
                    </a:stretch>
                  </pic:blipFill>
                  <pic:spPr>
                    <a:xfrm>
                      <a:off x="0" y="0"/>
                      <a:ext cx="3681413" cy="1941001"/>
                    </a:xfrm>
                    <a:prstGeom prst="rect">
                      <a:avLst/>
                    </a:prstGeom>
                    <a:ln w="12700" cap="flat">
                      <a:noFill/>
                      <a:miter lim="400000"/>
                    </a:ln>
                    <a:effectLst/>
                  </pic:spPr>
                </pic:pic>
              </a:graphicData>
            </a:graphic>
          </wp:anchor>
        </w:drawing>
      </w:r>
    </w:p>
    <w:p>
      <w:pPr>
        <w:pStyle w:val="Body"/>
        <w:numPr>
          <w:ilvl w:val="0"/>
          <w:numId w:val="12"/>
        </w:numPr>
        <w:bidi w:val="0"/>
        <w:ind w:right="0"/>
        <w:jc w:val="left"/>
        <w:rPr>
          <w:rtl w:val="0"/>
          <w:lang w:val="en-US"/>
        </w:rPr>
      </w:pPr>
      <w:r>
        <w:rPr>
          <w:rtl w:val="0"/>
          <w:lang w:val="en-US"/>
        </w:rPr>
        <w:t xml:space="preserve">From the new window, select the batch, from which you would like to view the results. If there are no batches shown in the list, you will need to run a new analysis job. Please refer to Section 4.1 for instructions. </w:t>
      </w:r>
    </w:p>
    <w:p>
      <w:pPr>
        <w:pStyle w:val="Body"/>
        <w:ind w:left="720" w:firstLine="0"/>
      </w:pPr>
      <w:r>
        <w:rPr>
          <w:rtl w:val="0"/>
          <w:lang w:val="en-US"/>
        </w:rPr>
        <w:t>Note: You can sort the list by clicking on one of the column headers.</w:t>
      </w:r>
    </w:p>
    <w:p>
      <w:pPr>
        <w:pStyle w:val="Body"/>
        <w:numPr>
          <w:ilvl w:val="0"/>
          <w:numId w:val="12"/>
        </w:numPr>
        <w:rPr>
          <w:lang w:val="en-US"/>
        </w:rPr>
      </w:pPr>
      <w:r>
        <w:rPr>
          <w:rtl w:val="0"/>
          <w:lang w:val="en-US"/>
        </w:rPr>
        <w:t xml:space="preserve">Once you have selected a batch to view, click </w:t>
      </w:r>
      <w:r>
        <w:rPr>
          <w:rtl w:val="0"/>
        </w:rPr>
        <w:t>“</w:t>
      </w:r>
      <w:r>
        <w:rPr>
          <w:rtl w:val="0"/>
          <w:lang w:val="en-US"/>
        </w:rPr>
        <w:t>Submit</w:t>
      </w:r>
      <w:r>
        <w:rPr>
          <w:rtl w:val="0"/>
        </w:rPr>
        <w:t>”</w:t>
      </w:r>
      <w:r>
        <w:rPr>
          <w:rtl w:val="0"/>
          <w:lang w:val="en-US"/>
        </w:rPr>
        <w:t>. This will open up the analyzed images in a side-by-side view.</w:t>
      </w:r>
      <w:r>
        <w:drawing>
          <wp:anchor distT="114300" distB="114300" distL="114300" distR="114300" simplePos="0" relativeHeight="251679744" behindDoc="0" locked="0" layoutInCell="1" allowOverlap="1">
            <wp:simplePos x="0" y="0"/>
            <wp:positionH relativeFrom="margin">
              <wp:posOffset>1696188</wp:posOffset>
            </wp:positionH>
            <wp:positionV relativeFrom="line">
              <wp:posOffset>199440</wp:posOffset>
            </wp:positionV>
            <wp:extent cx="2538523" cy="1376363"/>
            <wp:effectExtent l="0" t="0" r="0" b="0"/>
            <wp:wrapTopAndBottom distT="114300" distB="114300"/>
            <wp:docPr id="1073741847" name="officeArt object" descr="image38.png"/>
            <wp:cNvGraphicFramePr/>
            <a:graphic xmlns:a="http://schemas.openxmlformats.org/drawingml/2006/main">
              <a:graphicData uri="http://schemas.openxmlformats.org/drawingml/2006/picture">
                <pic:pic xmlns:pic="http://schemas.openxmlformats.org/drawingml/2006/picture">
                  <pic:nvPicPr>
                    <pic:cNvPr id="1073741847" name="image38.png" descr="image38.png"/>
                    <pic:cNvPicPr>
                      <a:picLocks noChangeAspect="1"/>
                    </pic:cNvPicPr>
                  </pic:nvPicPr>
                  <pic:blipFill>
                    <a:blip r:embed="rId23">
                      <a:extLst/>
                    </a:blip>
                    <a:stretch>
                      <a:fillRect/>
                    </a:stretch>
                  </pic:blipFill>
                  <pic:spPr>
                    <a:xfrm>
                      <a:off x="0" y="0"/>
                      <a:ext cx="2538523" cy="1376363"/>
                    </a:xfrm>
                    <a:prstGeom prst="rect">
                      <a:avLst/>
                    </a:prstGeom>
                    <a:ln w="12700" cap="flat">
                      <a:noFill/>
                      <a:miter lim="400000"/>
                    </a:ln>
                    <a:effectLst/>
                  </pic:spPr>
                </pic:pic>
              </a:graphicData>
            </a:graphic>
          </wp:anchor>
        </w:drawing>
      </w:r>
    </w:p>
    <w:p>
      <w:pPr>
        <w:pStyle w:val="Body"/>
        <w:numPr>
          <w:ilvl w:val="0"/>
          <w:numId w:val="12"/>
        </w:numPr>
        <w:bidi w:val="0"/>
        <w:ind w:right="0"/>
        <w:jc w:val="left"/>
        <w:rPr>
          <w:rtl w:val="0"/>
          <w:lang w:val="en-US"/>
        </w:rPr>
      </w:pPr>
      <w:r>
        <w:rPr>
          <w:rtl w:val="0"/>
          <w:lang w:val="en-US"/>
        </w:rPr>
        <w:t>On the right of the application will be the names of the images that have been flagged as containing features of interest. Images that were below the threshold will not be shown.</w:t>
      </w:r>
    </w:p>
    <w:p>
      <w:pPr>
        <w:pStyle w:val="Body"/>
        <w:numPr>
          <w:ilvl w:val="0"/>
          <w:numId w:val="12"/>
        </w:numPr>
        <w:bidi w:val="0"/>
        <w:ind w:right="0"/>
        <w:jc w:val="left"/>
        <w:rPr>
          <w:rtl w:val="0"/>
        </w:rPr>
      </w:pPr>
      <w:r>
        <w:rPr>
          <w:rStyle w:val="None"/>
          <w:u w:val="none"/>
        </w:rPr>
        <w:drawing>
          <wp:anchor distT="114300" distB="114300" distL="114300" distR="114300" simplePos="0" relativeHeight="251680768" behindDoc="0" locked="0" layoutInCell="1" allowOverlap="1">
            <wp:simplePos x="0" y="0"/>
            <wp:positionH relativeFrom="page">
              <wp:posOffset>2047875</wp:posOffset>
            </wp:positionH>
            <wp:positionV relativeFrom="line">
              <wp:posOffset>285750</wp:posOffset>
            </wp:positionV>
            <wp:extent cx="3684842" cy="1943100"/>
            <wp:effectExtent l="0" t="0" r="0" b="0"/>
            <wp:wrapTopAndBottom distT="114300" distB="114300"/>
            <wp:docPr id="1073741848" name="officeArt object" descr="image36.png"/>
            <wp:cNvGraphicFramePr/>
            <a:graphic xmlns:a="http://schemas.openxmlformats.org/drawingml/2006/main">
              <a:graphicData uri="http://schemas.openxmlformats.org/drawingml/2006/picture">
                <pic:pic xmlns:pic="http://schemas.openxmlformats.org/drawingml/2006/picture">
                  <pic:nvPicPr>
                    <pic:cNvPr id="1073741848" name="image36.png" descr="image36.png"/>
                    <pic:cNvPicPr>
                      <a:picLocks noChangeAspect="1"/>
                    </pic:cNvPicPr>
                  </pic:nvPicPr>
                  <pic:blipFill>
                    <a:blip r:embed="rId24">
                      <a:extLst/>
                    </a:blip>
                    <a:stretch>
                      <a:fillRect/>
                    </a:stretch>
                  </pic:blipFill>
                  <pic:spPr>
                    <a:xfrm>
                      <a:off x="0" y="0"/>
                      <a:ext cx="3684842" cy="1943100"/>
                    </a:xfrm>
                    <a:prstGeom prst="rect">
                      <a:avLst/>
                    </a:prstGeom>
                    <a:ln w="12700" cap="flat">
                      <a:noFill/>
                      <a:miter lim="400000"/>
                    </a:ln>
                    <a:effectLst/>
                  </pic:spPr>
                </pic:pic>
              </a:graphicData>
            </a:graphic>
          </wp:anchor>
        </w:drawing>
      </w:r>
      <w:r>
        <w:rPr>
          <w:rtl w:val="0"/>
          <w:lang w:val="en-US"/>
        </w:rPr>
        <w:t>Click on an image</w:t>
      </w:r>
      <w:r>
        <w:rPr>
          <w:rtl w:val="0"/>
        </w:rPr>
        <w:t>’</w:t>
      </w:r>
      <w:r>
        <w:rPr>
          <w:rtl w:val="0"/>
          <w:lang w:val="en-US"/>
        </w:rPr>
        <w:t>s name in the list to view it.</w:t>
      </w:r>
    </w:p>
    <w:p>
      <w:pPr>
        <w:pStyle w:val="Body"/>
        <w:numPr>
          <w:ilvl w:val="0"/>
          <w:numId w:val="12"/>
        </w:numPr>
        <w:bidi w:val="0"/>
        <w:ind w:right="0"/>
        <w:jc w:val="left"/>
        <w:rPr>
          <w:rtl w:val="0"/>
        </w:rPr>
      </w:pPr>
      <w:r>
        <w:rPr>
          <w:rStyle w:val="None"/>
          <w:u w:val="none"/>
        </w:rPr>
        <w:drawing>
          <wp:anchor distT="114300" distB="114300" distL="114300" distR="114300" simplePos="0" relativeHeight="251681792" behindDoc="0" locked="0" layoutInCell="1" allowOverlap="1">
            <wp:simplePos x="0" y="0"/>
            <wp:positionH relativeFrom="page">
              <wp:posOffset>2043113</wp:posOffset>
            </wp:positionH>
            <wp:positionV relativeFrom="line">
              <wp:posOffset>866775</wp:posOffset>
            </wp:positionV>
            <wp:extent cx="3686175" cy="1936173"/>
            <wp:effectExtent l="0" t="0" r="0" b="0"/>
            <wp:wrapTopAndBottom distT="114300" distB="114300"/>
            <wp:docPr id="1073741849" name="officeArt object" descr="image45.png"/>
            <wp:cNvGraphicFramePr/>
            <a:graphic xmlns:a="http://schemas.openxmlformats.org/drawingml/2006/main">
              <a:graphicData uri="http://schemas.openxmlformats.org/drawingml/2006/picture">
                <pic:pic xmlns:pic="http://schemas.openxmlformats.org/drawingml/2006/picture">
                  <pic:nvPicPr>
                    <pic:cNvPr id="1073741849" name="image45.png" descr="image45.png"/>
                    <pic:cNvPicPr>
                      <a:picLocks noChangeAspect="1"/>
                    </pic:cNvPicPr>
                  </pic:nvPicPr>
                  <pic:blipFill>
                    <a:blip r:embed="rId25">
                      <a:extLst/>
                    </a:blip>
                    <a:stretch>
                      <a:fillRect/>
                    </a:stretch>
                  </pic:blipFill>
                  <pic:spPr>
                    <a:xfrm>
                      <a:off x="0" y="0"/>
                      <a:ext cx="3686175" cy="1936173"/>
                    </a:xfrm>
                    <a:prstGeom prst="rect">
                      <a:avLst/>
                    </a:prstGeom>
                    <a:ln w="12700" cap="flat">
                      <a:noFill/>
                      <a:miter lim="400000"/>
                    </a:ln>
                    <a:effectLst/>
                  </pic:spPr>
                </pic:pic>
              </a:graphicData>
            </a:graphic>
          </wp:anchor>
        </w:drawing>
      </w:r>
      <w:r>
        <w:rPr>
          <w:rtl w:val="0"/>
          <w:lang w:val="en-US"/>
        </w:rPr>
        <w:t>You can toggle the checkbox next to an image name in the list by selecting the image name and pressing the Spacebar on your keyboard. The state of these checkboxes will be saved for later viewing sessions. The number of selected checkboxes in a batch can be seen from the batch selection window.</w:t>
      </w:r>
    </w:p>
    <w:p>
      <w:pPr>
        <w:pStyle w:val="Body"/>
        <w:numPr>
          <w:ilvl w:val="0"/>
          <w:numId w:val="12"/>
        </w:numPr>
        <w:bidi w:val="0"/>
        <w:ind w:right="0"/>
        <w:jc w:val="left"/>
        <w:rPr>
          <w:rtl w:val="0"/>
          <w:lang w:val="en-US"/>
        </w:rPr>
      </w:pPr>
      <w:r>
        <w:rPr>
          <w:rtl w:val="0"/>
          <w:lang w:val="en-US"/>
        </w:rPr>
        <w:t xml:space="preserve">In the top right of the application, there is a button labeled </w:t>
      </w:r>
      <w:r>
        <w:rPr>
          <w:rtl w:val="0"/>
        </w:rPr>
        <w:t>“</w:t>
      </w:r>
      <w:r>
        <w:rPr>
          <w:rtl w:val="0"/>
          <w:lang w:val="en-US"/>
        </w:rPr>
        <w:t>Open Images in New Window</w:t>
      </w:r>
      <w:r>
        <w:rPr>
          <w:rtl w:val="0"/>
        </w:rPr>
        <w:t>”</w:t>
      </w:r>
      <w:r>
        <w:rPr>
          <w:rtl w:val="0"/>
          <w:lang w:val="en-US"/>
        </w:rPr>
        <w:t>. Clicking this button, uses Windows</w:t>
      </w:r>
      <w:r>
        <w:rPr>
          <w:rtl w:val="0"/>
        </w:rPr>
        <w:t xml:space="preserve">’ </w:t>
      </w:r>
      <w:r>
        <w:rPr>
          <w:rtl w:val="0"/>
          <w:lang w:val="en-US"/>
        </w:rPr>
        <w:t>default image viewer to open the currently selected images in a new window. This allows you to perform more advanced tasks with each image.</w:t>
      </w:r>
      <w:r>
        <w:drawing>
          <wp:anchor distT="114300" distB="114300" distL="114300" distR="114300" simplePos="0" relativeHeight="251682816" behindDoc="0" locked="0" layoutInCell="1" allowOverlap="1">
            <wp:simplePos x="0" y="0"/>
            <wp:positionH relativeFrom="margin">
              <wp:posOffset>1009650</wp:posOffset>
            </wp:positionH>
            <wp:positionV relativeFrom="line">
              <wp:posOffset>212039</wp:posOffset>
            </wp:positionV>
            <wp:extent cx="3924300" cy="3428020"/>
            <wp:effectExtent l="0" t="0" r="0" b="0"/>
            <wp:wrapTopAndBottom distT="114300" distB="114300"/>
            <wp:docPr id="1073741850" name="officeArt object" descr="image53.png"/>
            <wp:cNvGraphicFramePr/>
            <a:graphic xmlns:a="http://schemas.openxmlformats.org/drawingml/2006/main">
              <a:graphicData uri="http://schemas.openxmlformats.org/drawingml/2006/picture">
                <pic:pic xmlns:pic="http://schemas.openxmlformats.org/drawingml/2006/picture">
                  <pic:nvPicPr>
                    <pic:cNvPr id="1073741850" name="image53.png" descr="image53.png"/>
                    <pic:cNvPicPr>
                      <a:picLocks noChangeAspect="1"/>
                    </pic:cNvPicPr>
                  </pic:nvPicPr>
                  <pic:blipFill>
                    <a:blip r:embed="rId26">
                      <a:extLst/>
                    </a:blip>
                    <a:stretch>
                      <a:fillRect/>
                    </a:stretch>
                  </pic:blipFill>
                  <pic:spPr>
                    <a:xfrm>
                      <a:off x="0" y="0"/>
                      <a:ext cx="3924300" cy="3428020"/>
                    </a:xfrm>
                    <a:prstGeom prst="rect">
                      <a:avLst/>
                    </a:prstGeom>
                    <a:ln w="12700" cap="flat">
                      <a:noFill/>
                      <a:miter lim="400000"/>
                    </a:ln>
                    <a:effectLst/>
                  </pic:spPr>
                </pic:pic>
              </a:graphicData>
            </a:graphic>
          </wp:anchor>
        </w:drawing>
      </w:r>
    </w:p>
    <w:p>
      <w:pPr>
        <w:pStyle w:val="Body"/>
      </w:pPr>
    </w:p>
    <w:p>
      <w:pPr>
        <w:pStyle w:val="Body"/>
        <w:numPr>
          <w:ilvl w:val="0"/>
          <w:numId w:val="15"/>
        </w:numPr>
        <w:bidi w:val="0"/>
        <w:ind w:right="0"/>
        <w:jc w:val="left"/>
        <w:rPr>
          <w:rtl w:val="0"/>
          <w:lang w:val="en-US"/>
        </w:rPr>
      </w:pPr>
      <w:r>
        <w:rPr>
          <w:rtl w:val="0"/>
          <w:lang w:val="en-US"/>
        </w:rPr>
        <w:t xml:space="preserve">As part of the Installation process, a shortcut to the </w:t>
      </w:r>
      <w:r>
        <w:rPr>
          <w:rtl w:val="0"/>
          <w:lang w:val="en-US"/>
        </w:rPr>
        <w:t>B</w:t>
      </w:r>
      <w:r>
        <w:rPr>
          <w:rtl w:val="0"/>
          <w:lang w:val="en-US"/>
        </w:rPr>
        <w:t xml:space="preserve">atches folder will be created on the desktop to allow you to review images that were not flagged, they will be saved inside the </w:t>
      </w:r>
      <w:r>
        <w:rPr>
          <w:rtl w:val="0"/>
        </w:rPr>
        <w:t>“</w:t>
      </w:r>
      <w:r>
        <w:rPr>
          <w:rtl w:val="0"/>
          <w:lang w:val="en-US"/>
        </w:rPr>
        <w:t>Other</w:t>
      </w:r>
      <w:r>
        <w:rPr>
          <w:rtl w:val="0"/>
        </w:rPr>
        <w:t xml:space="preserve">” </w:t>
      </w:r>
      <w:r>
        <w:rPr>
          <w:rtl w:val="0"/>
          <w:lang w:val="en-US"/>
        </w:rPr>
        <w:t>folder within its respective batch.</w:t>
      </w:r>
      <w:r>
        <w:rPr>
          <w:rtl w:val="0"/>
          <w:lang w:val="en-US"/>
        </w:rPr>
        <w:t xml:space="preserve"> Otherwise, the Batches folder can be found in your </w:t>
      </w:r>
      <w:r>
        <w:rPr>
          <w:rtl w:val="0"/>
          <w:lang w:val="en-US"/>
        </w:rPr>
        <w:t>“</w:t>
      </w:r>
      <w:r>
        <w:rPr>
          <w:rtl w:val="0"/>
          <w:lang w:val="en-US"/>
        </w:rPr>
        <w:t>Documents\Computer Vision Emergency Response Toolkit\Batches</w:t>
      </w:r>
      <w:r>
        <w:rPr>
          <w:rtl w:val="0"/>
          <w:lang w:val="en-US"/>
        </w:rPr>
        <w:t xml:space="preserve">” </w:t>
      </w:r>
      <w:r>
        <w:rPr>
          <w:rtl w:val="0"/>
          <w:lang w:val="en-US"/>
        </w:rPr>
        <w:t>folder</w:t>
      </w:r>
    </w:p>
    <w:p>
      <w:pPr>
        <w:pStyle w:val="Heading 2"/>
      </w:pPr>
      <w:bookmarkStart w:name="_jhahc9gnkfyi1" w:id="18"/>
      <w:bookmarkEnd w:id="18"/>
      <w:r>
        <w:rPr>
          <w:rFonts w:cs="Arial Unicode MS" w:eastAsia="Arial Unicode MS"/>
          <w:rtl w:val="0"/>
        </w:rPr>
        <w:t>4</w:t>
      </w:r>
      <w:r>
        <w:rPr>
          <w:rFonts w:cs="Arial Unicode MS" w:eastAsia="Arial Unicode MS"/>
          <w:rtl w:val="0"/>
          <w:lang w:val="en-US"/>
        </w:rPr>
        <w:t>.3 Advanced Options</w:t>
      </w:r>
    </w:p>
    <w:p>
      <w:pPr>
        <w:pStyle w:val="Body"/>
        <w:numPr>
          <w:ilvl w:val="0"/>
          <w:numId w:val="17"/>
        </w:numPr>
        <w:bidi w:val="0"/>
        <w:ind w:right="0"/>
        <w:jc w:val="left"/>
        <w:rPr>
          <w:rtl w:val="0"/>
          <w:lang w:val="en-US"/>
        </w:rPr>
      </w:pPr>
      <w:r>
        <w:rPr>
          <w:rtl w:val="0"/>
          <w:lang w:val="en-US"/>
        </w:rPr>
        <w:t xml:space="preserve">In the </w:t>
      </w:r>
      <w:r>
        <w:rPr>
          <w:rtl w:val="0"/>
        </w:rPr>
        <w:t>“</w:t>
      </w:r>
      <w:r>
        <w:rPr>
          <w:rtl w:val="0"/>
          <w:lang w:val="en-US"/>
        </w:rPr>
        <w:t>Options</w:t>
      </w:r>
      <w:r>
        <w:rPr>
          <w:rtl w:val="0"/>
        </w:rPr>
        <w:t xml:space="preserve">” </w:t>
      </w:r>
      <w:r>
        <w:rPr>
          <w:rtl w:val="0"/>
          <w:lang w:val="en-US"/>
        </w:rPr>
        <w:t xml:space="preserve">menu at the top, you can click on the </w:t>
      </w:r>
      <w:r>
        <w:rPr>
          <w:rtl w:val="0"/>
        </w:rPr>
        <w:t>“</w:t>
      </w:r>
      <w:r>
        <w:rPr>
          <w:rtl w:val="0"/>
          <w:lang w:val="pt-PT"/>
        </w:rPr>
        <w:t>Edit Parameters</w:t>
      </w:r>
      <w:r>
        <w:rPr>
          <w:rtl w:val="0"/>
        </w:rPr>
        <w:t xml:space="preserve">” </w:t>
      </w:r>
      <w:r>
        <w:rPr>
          <w:rtl w:val="0"/>
          <w:lang w:val="en-US"/>
        </w:rPr>
        <w:t>button to change the detection settings. Selecting this option opens up a new window, which allows you to change the parameters each analysis will use.</w:t>
      </w:r>
    </w:p>
    <w:p>
      <w:pPr>
        <w:pStyle w:val="Body"/>
      </w:pPr>
      <w:r>
        <w:drawing>
          <wp:anchor distT="57150" distB="57150" distL="57150" distR="57150" simplePos="0" relativeHeight="251683840" behindDoc="0" locked="0" layoutInCell="1" allowOverlap="1">
            <wp:simplePos x="0" y="0"/>
            <wp:positionH relativeFrom="page">
              <wp:posOffset>1852613</wp:posOffset>
            </wp:positionH>
            <wp:positionV relativeFrom="line">
              <wp:posOffset>123825</wp:posOffset>
            </wp:positionV>
            <wp:extent cx="4062413" cy="2135372"/>
            <wp:effectExtent l="0" t="0" r="0" b="0"/>
            <wp:wrapTopAndBottom distT="57150" distB="57150"/>
            <wp:docPr id="1073741851" name="officeArt object" descr="image47.png"/>
            <wp:cNvGraphicFramePr/>
            <a:graphic xmlns:a="http://schemas.openxmlformats.org/drawingml/2006/main">
              <a:graphicData uri="http://schemas.openxmlformats.org/drawingml/2006/picture">
                <pic:pic xmlns:pic="http://schemas.openxmlformats.org/drawingml/2006/picture">
                  <pic:nvPicPr>
                    <pic:cNvPr id="1073741851" name="image47.png" descr="image47.png"/>
                    <pic:cNvPicPr>
                      <a:picLocks noChangeAspect="1"/>
                    </pic:cNvPicPr>
                  </pic:nvPicPr>
                  <pic:blipFill>
                    <a:blip r:embed="rId27">
                      <a:extLst/>
                    </a:blip>
                    <a:stretch>
                      <a:fillRect/>
                    </a:stretch>
                  </pic:blipFill>
                  <pic:spPr>
                    <a:xfrm>
                      <a:off x="0" y="0"/>
                      <a:ext cx="4062413" cy="2135372"/>
                    </a:xfrm>
                    <a:prstGeom prst="rect">
                      <a:avLst/>
                    </a:prstGeom>
                    <a:ln w="12700" cap="flat">
                      <a:noFill/>
                      <a:miter lim="400000"/>
                    </a:ln>
                    <a:effectLst/>
                  </pic:spPr>
                </pic:pic>
              </a:graphicData>
            </a:graphic>
          </wp:anchor>
        </w:drawing>
      </w:r>
    </w:p>
    <w:p>
      <w:pPr>
        <w:pStyle w:val="Body"/>
        <w:ind w:firstLine="720"/>
      </w:pPr>
      <w:r>
        <w:rPr>
          <w:rtl w:val="0"/>
          <w:lang w:val="en-US"/>
        </w:rPr>
        <w:t xml:space="preserve"> Below are descriptions of all the parameters and their effect on the analysis:</w:t>
      </w:r>
    </w:p>
    <w:p>
      <w:pPr>
        <w:pStyle w:val="Body"/>
        <w:numPr>
          <w:ilvl w:val="1"/>
          <w:numId w:val="17"/>
        </w:numPr>
        <w:rPr>
          <w:lang w:val="da-DK"/>
        </w:rPr>
      </w:pPr>
      <w:r>
        <w:rPr>
          <w:rtl w:val="0"/>
          <w:lang w:val="da-DK"/>
        </w:rPr>
        <w:t>RxThreshold</w:t>
      </w:r>
    </w:p>
    <w:p>
      <w:pPr>
        <w:pStyle w:val="Body"/>
        <w:numPr>
          <w:ilvl w:val="2"/>
          <w:numId w:val="17"/>
        </w:numPr>
        <w:bidi w:val="0"/>
        <w:ind w:right="0"/>
        <w:jc w:val="left"/>
        <w:rPr>
          <w:rtl w:val="0"/>
          <w:lang w:val="en-US"/>
        </w:rPr>
      </w:pPr>
      <w:r>
        <w:rPr>
          <w:rtl w:val="0"/>
          <w:lang w:val="en-US"/>
        </w:rPr>
        <w:t xml:space="preserve">This is the threshold value a single pixel must meet in order to flag the entire image as containing a feature of interest. </w:t>
      </w:r>
    </w:p>
    <w:p>
      <w:pPr>
        <w:pStyle w:val="Body"/>
        <w:numPr>
          <w:ilvl w:val="2"/>
          <w:numId w:val="17"/>
        </w:numPr>
        <w:bidi w:val="0"/>
        <w:ind w:right="0"/>
        <w:jc w:val="left"/>
        <w:rPr>
          <w:rtl w:val="0"/>
          <w:lang w:val="en-US"/>
        </w:rPr>
      </w:pPr>
      <w:r>
        <w:rPr>
          <w:rtl w:val="0"/>
          <w:lang w:val="en-US"/>
        </w:rPr>
        <w:t>A lower value will result in more images being flagged.</w:t>
      </w:r>
    </w:p>
    <w:p>
      <w:pPr>
        <w:pStyle w:val="Body"/>
        <w:numPr>
          <w:ilvl w:val="2"/>
          <w:numId w:val="17"/>
        </w:numPr>
        <w:bidi w:val="0"/>
        <w:ind w:right="0"/>
        <w:jc w:val="left"/>
        <w:rPr>
          <w:rtl w:val="0"/>
          <w:lang w:val="en-US"/>
        </w:rPr>
      </w:pPr>
      <w:r>
        <w:rPr>
          <w:rtl w:val="0"/>
          <w:lang w:val="en-US"/>
        </w:rPr>
        <w:t>Increase this value to make it harder for images to be flagged as containing a feature of interest.</w:t>
      </w:r>
    </w:p>
    <w:p>
      <w:pPr>
        <w:pStyle w:val="Body"/>
        <w:numPr>
          <w:ilvl w:val="2"/>
          <w:numId w:val="17"/>
        </w:numPr>
        <w:bidi w:val="0"/>
        <w:ind w:right="0"/>
        <w:jc w:val="left"/>
        <w:rPr>
          <w:rtl w:val="0"/>
          <w:lang w:val="en-US"/>
        </w:rPr>
      </w:pPr>
      <w:r>
        <w:rPr>
          <w:rtl w:val="0"/>
          <w:lang w:val="en-US"/>
        </w:rPr>
        <w:t>The lowest accepted value is 0.</w:t>
      </w:r>
    </w:p>
    <w:p>
      <w:pPr>
        <w:pStyle w:val="Body"/>
        <w:numPr>
          <w:ilvl w:val="1"/>
          <w:numId w:val="17"/>
        </w:numPr>
        <w:rPr>
          <w:lang w:val="da-DK"/>
        </w:rPr>
      </w:pPr>
      <w:r>
        <w:rPr>
          <w:rtl w:val="0"/>
          <w:lang w:val="da-DK"/>
        </w:rPr>
        <w:t>RxChiThreshold</w:t>
      </w:r>
    </w:p>
    <w:p>
      <w:pPr>
        <w:pStyle w:val="Body"/>
        <w:numPr>
          <w:ilvl w:val="2"/>
          <w:numId w:val="17"/>
        </w:numPr>
        <w:bidi w:val="0"/>
        <w:ind w:right="0"/>
        <w:jc w:val="left"/>
        <w:rPr>
          <w:rtl w:val="0"/>
          <w:lang w:val="en-US"/>
        </w:rPr>
      </w:pPr>
      <w:r>
        <w:rPr>
          <w:rtl w:val="0"/>
          <w:lang w:val="en-US"/>
        </w:rPr>
        <w:t xml:space="preserve">This value determines the percentage of pixels filtered out. </w:t>
      </w:r>
    </w:p>
    <w:p>
      <w:pPr>
        <w:pStyle w:val="Body"/>
        <w:numPr>
          <w:ilvl w:val="2"/>
          <w:numId w:val="17"/>
        </w:numPr>
        <w:bidi w:val="0"/>
        <w:ind w:right="0"/>
        <w:jc w:val="left"/>
        <w:rPr>
          <w:rtl w:val="0"/>
          <w:lang w:val="en-US"/>
        </w:rPr>
      </w:pPr>
      <w:r>
        <w:rPr>
          <w:rtl w:val="0"/>
          <w:lang w:val="en-US"/>
        </w:rPr>
        <w:t>The default value is 0.999 (99.9%), which means the top 0.1% of pixel values are allowed through.</w:t>
      </w:r>
    </w:p>
    <w:p>
      <w:pPr>
        <w:pStyle w:val="Body"/>
        <w:numPr>
          <w:ilvl w:val="2"/>
          <w:numId w:val="17"/>
        </w:numPr>
        <w:bidi w:val="0"/>
        <w:ind w:right="0"/>
        <w:jc w:val="left"/>
        <w:rPr>
          <w:rtl w:val="0"/>
          <w:lang w:val="en-US"/>
        </w:rPr>
      </w:pPr>
      <w:r>
        <w:rPr>
          <w:rtl w:val="0"/>
          <w:lang w:val="en-US"/>
        </w:rPr>
        <w:t>The accepted values range from 0.0 to 1.0.</w:t>
      </w:r>
    </w:p>
    <w:p>
      <w:pPr>
        <w:pStyle w:val="Body"/>
        <w:numPr>
          <w:ilvl w:val="2"/>
          <w:numId w:val="17"/>
        </w:numPr>
        <w:bidi w:val="0"/>
        <w:ind w:right="0"/>
        <w:jc w:val="left"/>
        <w:rPr>
          <w:rtl w:val="0"/>
          <w:lang w:val="en-US"/>
        </w:rPr>
      </w:pPr>
      <w:r>
        <w:rPr>
          <w:rtl w:val="0"/>
          <w:lang w:val="en-US"/>
        </w:rPr>
        <w:t>Changing this value does not change whether an image is flagged, It only changes how much detail/noise is allowed in the final heatmap. Decreasing this value will make the heatmap look closer to the original image, but may make finding the features of interest harder.</w:t>
      </w:r>
    </w:p>
    <w:p>
      <w:pPr>
        <w:pStyle w:val="Body"/>
        <w:numPr>
          <w:ilvl w:val="2"/>
          <w:numId w:val="17"/>
        </w:numPr>
        <w:bidi w:val="0"/>
        <w:ind w:right="0"/>
        <w:jc w:val="left"/>
        <w:rPr>
          <w:rtl w:val="0"/>
          <w:lang w:val="en-US"/>
        </w:rPr>
      </w:pPr>
      <w:r>
        <w:rPr>
          <w:rtl w:val="0"/>
          <w:lang w:val="en-US"/>
        </w:rPr>
        <w:t xml:space="preserve">Reducing this value can make it easier to compare the original image and the heatmap image. </w:t>
      </w:r>
    </w:p>
    <w:p>
      <w:pPr>
        <w:pStyle w:val="Body"/>
        <w:numPr>
          <w:ilvl w:val="1"/>
          <w:numId w:val="17"/>
        </w:numPr>
        <w:rPr>
          <w:lang w:val="fr-FR"/>
        </w:rPr>
      </w:pPr>
      <w:r>
        <w:rPr>
          <w:rtl w:val="0"/>
          <w:lang w:val="fr-FR"/>
        </w:rPr>
        <w:t>LineGaussianIter</w:t>
      </w:r>
    </w:p>
    <w:p>
      <w:pPr>
        <w:pStyle w:val="Body"/>
        <w:numPr>
          <w:ilvl w:val="2"/>
          <w:numId w:val="17"/>
        </w:numPr>
        <w:bidi w:val="0"/>
        <w:ind w:right="0"/>
        <w:jc w:val="left"/>
        <w:rPr>
          <w:rtl w:val="0"/>
          <w:lang w:val="en-US"/>
        </w:rPr>
      </w:pPr>
      <w:r>
        <w:rPr>
          <w:rtl w:val="0"/>
          <w:lang w:val="en-US"/>
        </w:rPr>
        <w:t xml:space="preserve">The kernel standard deviation in both the X and Y directions. If left at 0, these values are calculated by the application and applied automatically. The larger the value, the higher the degree of smoothing when applying a Gaussian Blur on the image. This value should be a positive number. NOTE: this values only applies to the </w:t>
      </w:r>
      <w:r>
        <w:rPr>
          <w:rtl w:val="0"/>
        </w:rPr>
        <w:t>“</w:t>
      </w:r>
      <w:r>
        <w:rPr>
          <w:rtl w:val="0"/>
          <w:lang w:val="en-US"/>
        </w:rPr>
        <w:t>Line Detection</w:t>
      </w:r>
      <w:r>
        <w:rPr>
          <w:rtl w:val="0"/>
        </w:rPr>
        <w:t xml:space="preserve">” </w:t>
      </w:r>
      <w:r>
        <w:rPr>
          <w:rtl w:val="0"/>
          <w:lang w:val="en-US"/>
        </w:rPr>
        <w:t>portion of the algorithm.</w:t>
      </w:r>
    </w:p>
    <w:p>
      <w:pPr>
        <w:pStyle w:val="Body"/>
        <w:bidi w:val="0"/>
        <w:ind w:left="0" w:right="0" w:firstLine="0"/>
        <w:jc w:val="left"/>
        <w:rPr>
          <w:rStyle w:val="None"/>
          <w:u w:val="none"/>
          <w:rtl w:val="0"/>
        </w:rPr>
      </w:pPr>
    </w:p>
    <w:p>
      <w:pPr>
        <w:pStyle w:val="Body"/>
        <w:numPr>
          <w:ilvl w:val="1"/>
          <w:numId w:val="17"/>
        </w:numPr>
        <w:rPr>
          <w:lang w:val="da-DK"/>
        </w:rPr>
      </w:pPr>
      <w:r>
        <w:rPr>
          <w:rtl w:val="0"/>
          <w:lang w:val="da-DK"/>
        </w:rPr>
        <w:t>LineDilationIter</w:t>
      </w:r>
    </w:p>
    <w:p>
      <w:pPr>
        <w:pStyle w:val="Body"/>
        <w:numPr>
          <w:ilvl w:val="2"/>
          <w:numId w:val="17"/>
        </w:numPr>
        <w:bidi w:val="0"/>
        <w:ind w:right="0"/>
        <w:jc w:val="left"/>
        <w:rPr>
          <w:rtl w:val="0"/>
          <w:lang w:val="en-US"/>
        </w:rPr>
      </w:pPr>
      <w:r>
        <w:rPr>
          <w:rtl w:val="0"/>
          <w:lang w:val="en-US"/>
        </w:rPr>
        <w:t xml:space="preserve">Dilation is used to add an extra layer of pixels on the edges of lines, making them stand out more. This variable determines the number of iterations that the dilation is applied to the image. The higher the number, the more pronounced edges will be. This value should be an integer greater than 0. Also, the higher the number, the longer the application will take to process images. NOTE: this values only applies to the </w:t>
      </w:r>
      <w:r>
        <w:rPr>
          <w:rtl w:val="0"/>
        </w:rPr>
        <w:t>“</w:t>
      </w:r>
      <w:r>
        <w:rPr>
          <w:rtl w:val="0"/>
          <w:lang w:val="en-US"/>
        </w:rPr>
        <w:t>Line Detection</w:t>
      </w:r>
      <w:r>
        <w:rPr>
          <w:rtl w:val="0"/>
        </w:rPr>
        <w:t xml:space="preserve">” </w:t>
      </w:r>
      <w:r>
        <w:rPr>
          <w:rtl w:val="0"/>
          <w:lang w:val="en-US"/>
        </w:rPr>
        <w:t>portion of the algorithm.</w:t>
      </w:r>
    </w:p>
    <w:p>
      <w:pPr>
        <w:pStyle w:val="Body"/>
        <w:numPr>
          <w:ilvl w:val="1"/>
          <w:numId w:val="17"/>
        </w:numPr>
        <w:rPr>
          <w:lang w:val="it-IT"/>
        </w:rPr>
      </w:pPr>
      <w:r>
        <w:rPr>
          <w:rtl w:val="0"/>
          <w:lang w:val="it-IT"/>
        </w:rPr>
        <w:t>LineBilatBlurColor</w:t>
      </w:r>
    </w:p>
    <w:p>
      <w:pPr>
        <w:pStyle w:val="Body"/>
        <w:numPr>
          <w:ilvl w:val="2"/>
          <w:numId w:val="17"/>
        </w:numPr>
        <w:bidi w:val="0"/>
        <w:ind w:right="0"/>
        <w:jc w:val="left"/>
        <w:rPr>
          <w:rtl w:val="0"/>
          <w:lang w:val="en-US"/>
        </w:rPr>
      </w:pPr>
      <w:r>
        <w:rPr>
          <w:rtl w:val="0"/>
          <w:lang w:val="en-US"/>
        </w:rPr>
        <w:t>This value filters sigma in the color space. A larger value means that farther colors within the pixel neighborhood (determined by [f] LineBilatBlurSpace) will be mixed together, resulting in larger areas of semi-requal color. The higher the number, the more differing colors are grouped when applying a bilateral filter.</w:t>
      </w:r>
    </w:p>
    <w:p>
      <w:pPr>
        <w:pStyle w:val="Body"/>
        <w:numPr>
          <w:ilvl w:val="2"/>
          <w:numId w:val="17"/>
        </w:numPr>
        <w:bidi w:val="0"/>
        <w:ind w:right="0"/>
        <w:jc w:val="left"/>
        <w:rPr>
          <w:rtl w:val="0"/>
          <w:lang w:val="en-US"/>
        </w:rPr>
      </w:pPr>
      <w:r>
        <w:rPr>
          <w:rtl w:val="0"/>
          <w:lang w:val="en-US"/>
        </w:rPr>
        <w:t xml:space="preserve">For simplicity, this value should be the same as [f] LineBilatBlurSpace. If both these values are small ( &lt; 10), then the filter will not have much effect. On the other side, if they are large ( &gt; 150), the filter will be strong resulting in an image that is cartoonish and thus, edge detection will suffer. Recommended range of values is [25, 125]. NOTE: this values only applies to the </w:t>
      </w:r>
      <w:r>
        <w:rPr>
          <w:rtl w:val="0"/>
        </w:rPr>
        <w:t>“</w:t>
      </w:r>
      <w:r>
        <w:rPr>
          <w:rtl w:val="0"/>
          <w:lang w:val="en-US"/>
        </w:rPr>
        <w:t>Line Detection</w:t>
      </w:r>
      <w:r>
        <w:rPr>
          <w:rtl w:val="0"/>
        </w:rPr>
        <w:t xml:space="preserve">” </w:t>
      </w:r>
      <w:r>
        <w:rPr>
          <w:rtl w:val="0"/>
          <w:lang w:val="en-US"/>
        </w:rPr>
        <w:t>portion of the algorithm.</w:t>
      </w:r>
    </w:p>
    <w:p>
      <w:pPr>
        <w:pStyle w:val="Body"/>
        <w:numPr>
          <w:ilvl w:val="1"/>
          <w:numId w:val="17"/>
        </w:numPr>
        <w:rPr>
          <w:lang w:val="it-IT"/>
        </w:rPr>
      </w:pPr>
      <w:r>
        <w:rPr>
          <w:rtl w:val="0"/>
          <w:lang w:val="it-IT"/>
        </w:rPr>
        <w:t>LineBilatBlurSpace</w:t>
      </w:r>
    </w:p>
    <w:p>
      <w:pPr>
        <w:pStyle w:val="Body"/>
        <w:numPr>
          <w:ilvl w:val="2"/>
          <w:numId w:val="17"/>
        </w:numPr>
        <w:bidi w:val="0"/>
        <w:ind w:right="0"/>
        <w:jc w:val="left"/>
        <w:rPr>
          <w:rtl w:val="0"/>
          <w:lang w:val="en-US"/>
        </w:rPr>
      </w:pPr>
      <w:r>
        <w:rPr>
          <w:rtl w:val="0"/>
          <w:lang w:val="en-US"/>
        </w:rPr>
        <w:t xml:space="preserve">This value filters sigma in the coordinate space. A larger value means that further pixels will influence each other as long as their colors are close enough (determined by [e] LineBilatBlurColor).  </w:t>
      </w:r>
    </w:p>
    <w:p>
      <w:pPr>
        <w:pStyle w:val="Body"/>
        <w:numPr>
          <w:ilvl w:val="2"/>
          <w:numId w:val="17"/>
        </w:numPr>
        <w:bidi w:val="0"/>
        <w:ind w:right="0"/>
        <w:jc w:val="left"/>
        <w:rPr>
          <w:rtl w:val="0"/>
          <w:lang w:val="en-US"/>
        </w:rPr>
      </w:pPr>
      <w:r>
        <w:rPr>
          <w:rtl w:val="0"/>
          <w:lang w:val="en-US"/>
        </w:rPr>
        <w:t xml:space="preserve">For simplicity, this value should be the same as [e] LineBilatBlurColor. If both these values are small ( &lt; 10), then the filter will not have much effect. On the other side, if they are large ( &gt; 150), the filter will be strong resulting in an image that is cartoonish and thus, edge detection will suffer. Recommended range of values is [25, 125]. NOTE: this values only applies to the </w:t>
      </w:r>
      <w:r>
        <w:rPr>
          <w:rtl w:val="0"/>
        </w:rPr>
        <w:t>“</w:t>
      </w:r>
      <w:r>
        <w:rPr>
          <w:rtl w:val="0"/>
          <w:lang w:val="en-US"/>
        </w:rPr>
        <w:t>Line Detection</w:t>
      </w:r>
      <w:r>
        <w:rPr>
          <w:rtl w:val="0"/>
        </w:rPr>
        <w:t xml:space="preserve">” </w:t>
      </w:r>
      <w:r>
        <w:rPr>
          <w:rtl w:val="0"/>
          <w:lang w:val="en-US"/>
        </w:rPr>
        <w:t>portion of the algorithm.</w:t>
      </w:r>
    </w:p>
    <w:p>
      <w:pPr>
        <w:pStyle w:val="Body"/>
        <w:numPr>
          <w:ilvl w:val="1"/>
          <w:numId w:val="17"/>
        </w:numPr>
        <w:rPr>
          <w:lang w:val="en-US"/>
        </w:rPr>
      </w:pPr>
      <w:r>
        <w:rPr>
          <w:rtl w:val="0"/>
          <w:lang w:val="en-US"/>
        </w:rPr>
        <w:t>LineCannyEdgeLowerBound</w:t>
      </w:r>
    </w:p>
    <w:p>
      <w:pPr>
        <w:pStyle w:val="Body"/>
        <w:numPr>
          <w:ilvl w:val="2"/>
          <w:numId w:val="17"/>
        </w:numPr>
        <w:bidi w:val="0"/>
        <w:ind w:right="0"/>
        <w:jc w:val="left"/>
        <w:rPr>
          <w:rtl w:val="0"/>
          <w:lang w:val="en-US"/>
        </w:rPr>
      </w:pPr>
      <w:r>
        <w:rPr>
          <w:rtl w:val="0"/>
          <w:lang w:val="en-US"/>
        </w:rPr>
        <w:t xml:space="preserve">The first threshold for the hysteresis procedure of the Canny algorithm to find edges. This is the lower threshold. </w:t>
      </w:r>
    </w:p>
    <w:p>
      <w:pPr>
        <w:pStyle w:val="Body"/>
        <w:numPr>
          <w:ilvl w:val="2"/>
          <w:numId w:val="17"/>
        </w:numPr>
        <w:bidi w:val="0"/>
        <w:ind w:right="0"/>
        <w:jc w:val="left"/>
        <w:rPr>
          <w:rtl w:val="0"/>
          <w:lang w:val="en-US"/>
        </w:rPr>
      </w:pPr>
      <w:r>
        <w:rPr>
          <w:rtl w:val="0"/>
          <w:lang w:val="en-US"/>
        </w:rPr>
        <w:t>If a pixel gradient that is detected is lower than this value, it is rejected. If the pixel gradient is in between [g] LineCannyEdgeLowerBound and [h] LineCannyEdgeThreshold, it is only accepted if it is connected to pixels above the upper threshold, [h] LineCannyEdgeThreshold. If a pixel gradient is above the upper threshold, it is accepted as an edge.</w:t>
      </w:r>
    </w:p>
    <w:p>
      <w:pPr>
        <w:pStyle w:val="Body"/>
        <w:numPr>
          <w:ilvl w:val="2"/>
          <w:numId w:val="17"/>
        </w:numPr>
        <w:bidi w:val="0"/>
        <w:ind w:right="0"/>
        <w:jc w:val="left"/>
        <w:rPr>
          <w:rtl w:val="0"/>
          <w:lang w:val="en-US"/>
        </w:rPr>
      </w:pPr>
      <w:r>
        <w:rPr>
          <w:rtl w:val="0"/>
          <w:lang w:val="en-US"/>
        </w:rPr>
        <w:t>The smallest value between [g] LineCannyEdgeLowerBound and [h] LineCannyEdgeThreshold is used for edge linking. The largest value is used to find initial segments of strong edges.</w:t>
      </w:r>
    </w:p>
    <w:p>
      <w:pPr>
        <w:pStyle w:val="Body"/>
        <w:numPr>
          <w:ilvl w:val="2"/>
          <w:numId w:val="17"/>
        </w:numPr>
        <w:bidi w:val="0"/>
        <w:ind w:right="0"/>
        <w:jc w:val="left"/>
        <w:rPr>
          <w:rtl w:val="0"/>
          <w:lang w:val="en-US"/>
        </w:rPr>
      </w:pPr>
      <w:r>
        <w:rPr>
          <w:rtl w:val="0"/>
          <w:lang w:val="en-US"/>
        </w:rPr>
        <w:t>An upper:lower ratio between 2:1 and 3:1 is recommended.</w:t>
      </w: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Style w:val="None"/>
          <w:u w:val="none"/>
          <w:rtl w:val="0"/>
        </w:rPr>
      </w:pPr>
    </w:p>
    <w:p>
      <w:pPr>
        <w:pStyle w:val="Body"/>
        <w:numPr>
          <w:ilvl w:val="1"/>
          <w:numId w:val="17"/>
        </w:numPr>
        <w:rPr>
          <w:lang w:val="en-US"/>
        </w:rPr>
      </w:pPr>
      <w:r>
        <w:rPr>
          <w:rtl w:val="0"/>
          <w:lang w:val="en-US"/>
        </w:rPr>
        <w:t>LineCannyEdgeThreshold</w:t>
      </w:r>
    </w:p>
    <w:p>
      <w:pPr>
        <w:pStyle w:val="Body"/>
        <w:numPr>
          <w:ilvl w:val="2"/>
          <w:numId w:val="17"/>
        </w:numPr>
        <w:bidi w:val="0"/>
        <w:ind w:right="0"/>
        <w:jc w:val="left"/>
        <w:rPr>
          <w:rtl w:val="0"/>
          <w:lang w:val="en-US"/>
        </w:rPr>
      </w:pPr>
      <w:r>
        <w:rPr>
          <w:rtl w:val="0"/>
          <w:lang w:val="en-US"/>
        </w:rPr>
        <w:t>The second threshold for the hysteresis procedure of the Canny algorithm to find edges. This is the upper threshold.</w:t>
      </w:r>
    </w:p>
    <w:p>
      <w:pPr>
        <w:pStyle w:val="Body"/>
        <w:numPr>
          <w:ilvl w:val="2"/>
          <w:numId w:val="17"/>
        </w:numPr>
        <w:rPr>
          <w:lang w:val="en-US"/>
        </w:rPr>
      </w:pPr>
      <w:r>
        <w:rPr>
          <w:rtl w:val="0"/>
          <w:lang w:val="en-US"/>
        </w:rPr>
        <w:t>If a pixel gradient that is detected is lower than this value, it is rejected. If the pixel gradient is in between [g] LineCannyEdgeLowerBound and [h] LineCannyEdgeThreshold, it is only accepted if it is connected to pixels above the upper threshold, [h] LineCannyEdgeThreshold. If a pixel gradient is above the upper threshold, it is accepted as an edge.</w:t>
      </w:r>
    </w:p>
    <w:p>
      <w:pPr>
        <w:pStyle w:val="Body"/>
        <w:numPr>
          <w:ilvl w:val="2"/>
          <w:numId w:val="17"/>
        </w:numPr>
        <w:rPr>
          <w:lang w:val="en-US"/>
        </w:rPr>
      </w:pPr>
      <w:r>
        <w:rPr>
          <w:rtl w:val="0"/>
          <w:lang w:val="en-US"/>
        </w:rPr>
        <w:t>The smallest value between [g] LineCannyEdgeLowerBound and [h] LineCannyEdgeThreshold is used for edge linking. The largest value is used to find initial segments of strong edges.</w:t>
      </w:r>
    </w:p>
    <w:p>
      <w:pPr>
        <w:pStyle w:val="Body"/>
        <w:numPr>
          <w:ilvl w:val="2"/>
          <w:numId w:val="17"/>
        </w:numPr>
        <w:rPr>
          <w:lang w:val="en-US"/>
        </w:rPr>
      </w:pPr>
      <w:r>
        <w:rPr>
          <w:rtl w:val="0"/>
          <w:lang w:val="en-US"/>
        </w:rPr>
        <w:t>A upper:lower ratio between 2:1 and 3:1 is recommended.</w:t>
      </w:r>
    </w:p>
    <w:p>
      <w:pPr>
        <w:pStyle w:val="Body"/>
        <w:numPr>
          <w:ilvl w:val="1"/>
          <w:numId w:val="17"/>
        </w:numPr>
        <w:rPr>
          <w:lang w:val="de-DE"/>
        </w:rPr>
      </w:pPr>
      <w:r>
        <w:rPr>
          <w:rtl w:val="0"/>
          <w:lang w:val="de-DE"/>
        </w:rPr>
        <w:t>CornerGaussianIter</w:t>
      </w:r>
    </w:p>
    <w:p>
      <w:pPr>
        <w:pStyle w:val="Body"/>
        <w:numPr>
          <w:ilvl w:val="2"/>
          <w:numId w:val="17"/>
        </w:numPr>
        <w:bidi w:val="0"/>
        <w:ind w:right="0"/>
        <w:jc w:val="left"/>
        <w:rPr>
          <w:rtl w:val="0"/>
          <w:lang w:val="en-US"/>
        </w:rPr>
      </w:pPr>
      <w:r>
        <w:rPr>
          <w:rtl w:val="0"/>
          <w:lang w:val="en-US"/>
        </w:rPr>
        <w:t>This is the same as [c] LineGaussianIter but for the corner detection portion of the application.</w:t>
      </w:r>
    </w:p>
    <w:p>
      <w:pPr>
        <w:pStyle w:val="Body"/>
        <w:numPr>
          <w:ilvl w:val="1"/>
          <w:numId w:val="17"/>
        </w:numPr>
        <w:rPr>
          <w:lang w:val="it-IT"/>
        </w:rPr>
      </w:pPr>
      <w:r>
        <w:rPr>
          <w:rtl w:val="0"/>
          <w:lang w:val="it-IT"/>
        </w:rPr>
        <w:t>CornerErosionIter</w:t>
      </w:r>
    </w:p>
    <w:p>
      <w:pPr>
        <w:pStyle w:val="Body"/>
        <w:numPr>
          <w:ilvl w:val="2"/>
          <w:numId w:val="17"/>
        </w:numPr>
        <w:bidi w:val="0"/>
        <w:ind w:right="0"/>
        <w:jc w:val="left"/>
        <w:rPr>
          <w:rtl w:val="0"/>
          <w:lang w:val="en-US"/>
        </w:rPr>
      </w:pPr>
      <w:r>
        <w:rPr>
          <w:rtl w:val="0"/>
          <w:lang w:val="en-US"/>
        </w:rPr>
        <w:t xml:space="preserve">Erosion strips the outermost layer of pixels in a structure, making corners more prominent. This variable determines the number of times that the erosion is applied to the image before processing. The higher the number, the more pronounced corners will be. This value should be an integer greater than 0. Also, the higher the number, the longer the application will take to process images. NOTE: this value only applies to the </w:t>
      </w:r>
      <w:r>
        <w:rPr>
          <w:rtl w:val="0"/>
        </w:rPr>
        <w:t>“</w:t>
      </w:r>
      <w:r>
        <w:rPr>
          <w:rtl w:val="0"/>
          <w:lang w:val="en-US"/>
        </w:rPr>
        <w:t>Corner Detection</w:t>
      </w:r>
      <w:r>
        <w:rPr>
          <w:rtl w:val="0"/>
        </w:rPr>
        <w:t xml:space="preserve">” </w:t>
      </w:r>
      <w:r>
        <w:rPr>
          <w:rtl w:val="0"/>
          <w:lang w:val="en-US"/>
        </w:rPr>
        <w:t>portion of the algorithm.</w:t>
      </w:r>
    </w:p>
    <w:p>
      <w:pPr>
        <w:pStyle w:val="Body"/>
        <w:numPr>
          <w:ilvl w:val="1"/>
          <w:numId w:val="17"/>
        </w:numPr>
        <w:rPr>
          <w:lang w:val="it-IT"/>
        </w:rPr>
      </w:pPr>
      <w:r>
        <w:rPr>
          <w:rtl w:val="0"/>
          <w:lang w:val="it-IT"/>
        </w:rPr>
        <w:t>CornerBilateralColor</w:t>
      </w:r>
    </w:p>
    <w:p>
      <w:pPr>
        <w:pStyle w:val="Body"/>
        <w:numPr>
          <w:ilvl w:val="2"/>
          <w:numId w:val="17"/>
        </w:numPr>
        <w:bidi w:val="0"/>
        <w:ind w:right="0"/>
        <w:jc w:val="left"/>
        <w:rPr>
          <w:rtl w:val="0"/>
          <w:lang w:val="en-US"/>
        </w:rPr>
      </w:pPr>
      <w:r>
        <w:rPr>
          <w:rtl w:val="0"/>
          <w:lang w:val="en-US"/>
        </w:rPr>
        <w:t>This is the same as [e] LineBilatBlurColor but for the corner detection portion of the application.</w:t>
      </w:r>
    </w:p>
    <w:p>
      <w:pPr>
        <w:pStyle w:val="Body"/>
        <w:numPr>
          <w:ilvl w:val="1"/>
          <w:numId w:val="17"/>
        </w:numPr>
        <w:rPr>
          <w:lang w:val="en-US"/>
        </w:rPr>
      </w:pPr>
      <w:r>
        <w:rPr>
          <w:rtl w:val="0"/>
          <w:lang w:val="en-US"/>
        </w:rPr>
        <w:t>CornerBilateralSpace</w:t>
      </w:r>
    </w:p>
    <w:p>
      <w:pPr>
        <w:pStyle w:val="Body"/>
        <w:numPr>
          <w:ilvl w:val="2"/>
          <w:numId w:val="17"/>
        </w:numPr>
        <w:bidi w:val="0"/>
        <w:ind w:right="0"/>
        <w:jc w:val="left"/>
        <w:rPr>
          <w:rtl w:val="0"/>
          <w:lang w:val="en-US"/>
        </w:rPr>
      </w:pPr>
      <w:r>
        <w:rPr>
          <w:rtl w:val="0"/>
          <w:lang w:val="en-US"/>
        </w:rPr>
        <w:t>This is the same as [f] LineBilatBlurSpace but for the corner detection portion of the application.</w:t>
      </w:r>
    </w:p>
    <w:p>
      <w:pPr>
        <w:pStyle w:val="Body"/>
        <w:numPr>
          <w:ilvl w:val="1"/>
          <w:numId w:val="17"/>
        </w:numPr>
        <w:rPr>
          <w:lang w:val="en-US"/>
        </w:rPr>
      </w:pPr>
      <w:r>
        <w:rPr>
          <w:rtl w:val="0"/>
          <w:lang w:val="en-US"/>
        </w:rPr>
        <w:t>CornerMaxDistance</w:t>
      </w:r>
    </w:p>
    <w:p>
      <w:pPr>
        <w:pStyle w:val="Body"/>
        <w:numPr>
          <w:ilvl w:val="2"/>
          <w:numId w:val="17"/>
        </w:numPr>
        <w:bidi w:val="0"/>
        <w:ind w:right="0"/>
        <w:jc w:val="left"/>
        <w:rPr>
          <w:rtl w:val="0"/>
          <w:lang w:val="en-US"/>
        </w:rPr>
      </w:pPr>
      <w:r>
        <w:rPr>
          <w:rtl w:val="0"/>
          <w:lang w:val="en-US"/>
        </w:rPr>
        <w:t xml:space="preserve">This parameter determines how far the algorithm looks pixel-wise for other corners detected to connect to. </w:t>
      </w:r>
    </w:p>
    <w:p>
      <w:pPr>
        <w:pStyle w:val="Body"/>
        <w:numPr>
          <w:ilvl w:val="2"/>
          <w:numId w:val="17"/>
        </w:numPr>
        <w:bidi w:val="0"/>
        <w:ind w:right="0"/>
        <w:jc w:val="left"/>
        <w:rPr>
          <w:rtl w:val="0"/>
          <w:lang w:val="en-US"/>
        </w:rPr>
      </w:pPr>
      <w:r>
        <w:rPr>
          <w:rtl w:val="0"/>
          <w:lang w:val="en-US"/>
        </w:rPr>
        <w:t>The lower the number, the less corners will be connected because of their proximity to one another, leading to less features of interest being returned. A value too low will be useless, as corners with correlation will not be connected because they don</w:t>
      </w:r>
      <w:r>
        <w:rPr>
          <w:rtl w:val="0"/>
        </w:rPr>
        <w:t>’</w:t>
      </w:r>
      <w:r>
        <w:rPr>
          <w:rtl w:val="0"/>
          <w:lang w:val="en-US"/>
        </w:rPr>
        <w:t>t meet the distance required.</w:t>
      </w:r>
    </w:p>
    <w:p>
      <w:pPr>
        <w:pStyle w:val="Body"/>
        <w:numPr>
          <w:ilvl w:val="2"/>
          <w:numId w:val="17"/>
        </w:numPr>
        <w:bidi w:val="0"/>
        <w:ind w:right="0"/>
        <w:jc w:val="left"/>
        <w:rPr>
          <w:rtl w:val="0"/>
          <w:lang w:val="en-US"/>
        </w:rPr>
      </w:pPr>
      <w:r>
        <w:rPr>
          <w:rtl w:val="0"/>
          <w:lang w:val="en-US"/>
        </w:rPr>
        <w:t xml:space="preserve">The higher the number, the more corners will be connected because of their proximity to one another, leading to more features of interest being returned. A value too high will be useless, as corners that have no correlation will be connected due to a high pixel distance checked by the algorithm. </w:t>
      </w:r>
    </w:p>
    <w:p>
      <w:pPr>
        <w:pStyle w:val="Body"/>
        <w:numPr>
          <w:ilvl w:val="2"/>
          <w:numId w:val="17"/>
        </w:numPr>
        <w:bidi w:val="0"/>
        <w:ind w:right="0"/>
        <w:jc w:val="left"/>
        <w:rPr>
          <w:rtl w:val="0"/>
          <w:lang w:val="en-US"/>
        </w:rPr>
      </w:pPr>
      <w:r>
        <w:rPr>
          <w:rtl w:val="0"/>
          <w:lang w:val="en-US"/>
        </w:rPr>
        <w:t>A recommended value is between [25, 100].</w:t>
      </w: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tl w:val="0"/>
        </w:rPr>
      </w:pPr>
    </w:p>
    <w:p>
      <w:pPr>
        <w:pStyle w:val="Body"/>
        <w:bidi w:val="0"/>
        <w:ind w:left="0" w:right="0" w:firstLine="0"/>
        <w:jc w:val="left"/>
        <w:rPr>
          <w:rStyle w:val="None"/>
          <w:u w:val="none"/>
          <w:rtl w:val="0"/>
        </w:rPr>
      </w:pPr>
    </w:p>
    <w:p>
      <w:pPr>
        <w:pStyle w:val="Body"/>
        <w:numPr>
          <w:ilvl w:val="1"/>
          <w:numId w:val="17"/>
        </w:numPr>
        <w:bidi w:val="0"/>
        <w:ind w:right="0"/>
        <w:jc w:val="left"/>
        <w:rPr>
          <w:rtl w:val="0"/>
          <w:lang w:val="en-US"/>
        </w:rPr>
      </w:pPr>
      <w:r>
        <w:rPr>
          <w:rtl w:val="0"/>
          <w:lang w:val="en-US"/>
        </w:rPr>
        <w:t>CornerNumPoints</w:t>
      </w:r>
    </w:p>
    <w:p>
      <w:pPr>
        <w:pStyle w:val="Body"/>
        <w:numPr>
          <w:ilvl w:val="2"/>
          <w:numId w:val="17"/>
        </w:numPr>
        <w:bidi w:val="0"/>
        <w:ind w:right="0"/>
        <w:jc w:val="left"/>
        <w:rPr>
          <w:rtl w:val="0"/>
          <w:lang w:val="en-US"/>
        </w:rPr>
      </w:pPr>
      <w:r>
        <w:rPr>
          <w:rtl w:val="0"/>
          <w:lang w:val="en-US"/>
        </w:rPr>
        <w:t>This value determines the number of corners that a connected polygon needs to count as a feature of interest.</w:t>
      </w:r>
    </w:p>
    <w:p>
      <w:pPr>
        <w:pStyle w:val="Body"/>
        <w:numPr>
          <w:ilvl w:val="2"/>
          <w:numId w:val="17"/>
        </w:numPr>
        <w:bidi w:val="0"/>
        <w:ind w:right="0"/>
        <w:jc w:val="left"/>
        <w:rPr>
          <w:rtl w:val="0"/>
          <w:lang w:val="en-US"/>
        </w:rPr>
      </w:pPr>
      <w:r>
        <w:rPr>
          <w:rtl w:val="0"/>
          <w:lang w:val="en-US"/>
        </w:rPr>
        <w:t>A polygon is formed from the connection of corners that are near each other distance-wise, as determined by the value of [n] CornerMaxDistance.</w:t>
      </w:r>
    </w:p>
    <w:p>
      <w:pPr>
        <w:pStyle w:val="Body"/>
        <w:numPr>
          <w:ilvl w:val="2"/>
          <w:numId w:val="17"/>
        </w:numPr>
        <w:bidi w:val="0"/>
        <w:ind w:right="0"/>
        <w:jc w:val="left"/>
        <w:rPr>
          <w:rtl w:val="0"/>
          <w:lang w:val="en-US"/>
        </w:rPr>
      </w:pPr>
      <w:r>
        <w:rPr>
          <w:rtl w:val="0"/>
          <w:lang w:val="en-US"/>
        </w:rPr>
        <w:t>Only polygons that have a minimum of [o] CornerNumPoints connected will be returned as a fea</w:t>
      </w:r>
      <w:r>
        <w:rPr>
          <w:rtl w:val="0"/>
          <w:lang w:val="en-US"/>
        </w:rPr>
        <w:t>ture</w:t>
      </w:r>
      <w:r>
        <w:rPr>
          <w:rtl w:val="0"/>
        </w:rPr>
        <w:t xml:space="preserve">. </w:t>
      </w:r>
    </w:p>
    <w:p>
      <w:pPr>
        <w:pStyle w:val="Body"/>
        <w:numPr>
          <w:ilvl w:val="2"/>
          <w:numId w:val="17"/>
        </w:numPr>
        <w:bidi w:val="0"/>
        <w:ind w:right="0"/>
        <w:jc w:val="left"/>
        <w:rPr>
          <w:rtl w:val="0"/>
          <w:lang w:val="en-US"/>
        </w:rPr>
      </w:pPr>
      <w:r>
        <w:rPr>
          <w:rtl w:val="0"/>
          <w:lang w:val="en-US"/>
        </w:rPr>
        <w:t>The lower the value, the more junk is returned because of a low threshold.</w:t>
      </w:r>
    </w:p>
    <w:p>
      <w:pPr>
        <w:pStyle w:val="Body"/>
        <w:numPr>
          <w:ilvl w:val="2"/>
          <w:numId w:val="17"/>
        </w:numPr>
        <w:bidi w:val="0"/>
        <w:ind w:right="0"/>
        <w:jc w:val="left"/>
        <w:rPr>
          <w:rtl w:val="0"/>
          <w:lang w:val="en-US"/>
        </w:rPr>
      </w:pPr>
      <w:r>
        <w:rPr>
          <w:rtl w:val="0"/>
          <w:lang w:val="en-US"/>
        </w:rPr>
        <w:t>The higher the value, the less features of interest will be returned because of the high threshold.</w:t>
      </w:r>
    </w:p>
    <w:p>
      <w:pPr>
        <w:pStyle w:val="Body"/>
        <w:numPr>
          <w:ilvl w:val="0"/>
          <w:numId w:val="17"/>
        </w:numPr>
        <w:bidi w:val="0"/>
        <w:ind w:right="0"/>
        <w:jc w:val="left"/>
        <w:rPr>
          <w:rtl w:val="0"/>
          <w:lang w:val="en-US"/>
        </w:rPr>
      </w:pPr>
      <w:r>
        <w:rPr>
          <w:rtl w:val="0"/>
          <w:lang w:val="en-US"/>
        </w:rPr>
        <w:t xml:space="preserve">Also in the </w:t>
      </w:r>
      <w:r>
        <w:rPr>
          <w:rtl w:val="0"/>
        </w:rPr>
        <w:t>“</w:t>
      </w:r>
      <w:r>
        <w:rPr>
          <w:rtl w:val="0"/>
          <w:lang w:val="en-US"/>
        </w:rPr>
        <w:t>Options</w:t>
      </w:r>
      <w:r>
        <w:rPr>
          <w:rtl w:val="0"/>
        </w:rPr>
        <w:t xml:space="preserve">” </w:t>
      </w:r>
      <w:r>
        <w:rPr>
          <w:rtl w:val="0"/>
          <w:lang w:val="en-US"/>
        </w:rPr>
        <w:t xml:space="preserve">menu, there is the </w:t>
      </w:r>
      <w:r>
        <w:rPr>
          <w:rtl w:val="0"/>
        </w:rPr>
        <w:t>“</w:t>
      </w:r>
      <w:r>
        <w:rPr>
          <w:rtl w:val="0"/>
        </w:rPr>
        <w:t>Optimize for</w:t>
      </w:r>
      <w:r>
        <w:rPr>
          <w:rtl w:val="0"/>
        </w:rPr>
        <w:t xml:space="preserve">…” </w:t>
      </w:r>
      <w:r>
        <w:rPr>
          <w:rtl w:val="0"/>
          <w:lang w:val="en-US"/>
        </w:rPr>
        <w:t>submenu. In this submenu you are able to select from two optimization levels. These tell the program which optimization it should use. The selected option is saved for the next time you open the program.</w:t>
      </w:r>
    </w:p>
    <w:p>
      <w:pPr>
        <w:pStyle w:val="Body"/>
        <w:numPr>
          <w:ilvl w:val="1"/>
          <w:numId w:val="17"/>
        </w:numPr>
        <w:bidi w:val="0"/>
        <w:ind w:right="0"/>
        <w:jc w:val="left"/>
        <w:rPr>
          <w:rtl w:val="0"/>
          <w:lang w:val="en-US"/>
        </w:rPr>
      </w:pPr>
      <w:r>
        <w:rPr>
          <w:rtl w:val="0"/>
          <w:lang w:val="en-US"/>
        </w:rPr>
        <w:t xml:space="preserve">Selecting </w:t>
      </w:r>
      <w:r>
        <w:rPr>
          <w:rtl w:val="0"/>
        </w:rPr>
        <w:t>“</w:t>
      </w:r>
      <w:r>
        <w:rPr>
          <w:rtl w:val="0"/>
        </w:rPr>
        <w:t>Optimize for...</w:t>
      </w:r>
      <w:r>
        <w:rPr>
          <w:rtl w:val="0"/>
        </w:rPr>
        <w:t xml:space="preserve">” </w:t>
      </w:r>
      <w:r>
        <w:rPr>
          <w:rStyle w:val="None"/>
          <w:rFonts w:ascii="Nova Mono" w:cs="Nova Mono" w:hAnsi="Nova Mono" w:eastAsia="Nova Mono"/>
          <w:color w:val="545454"/>
          <w:u w:color="545454"/>
          <w:shd w:val="clear" w:color="auto" w:fill="ffffff"/>
          <w:rtl w:val="0"/>
          <w:lang w:val="en-US"/>
        </w:rPr>
        <w:t>→ “</w:t>
      </w:r>
      <w:r>
        <w:rPr>
          <w:rtl w:val="0"/>
          <w:lang w:val="en-US"/>
        </w:rPr>
        <w:t>Viewing</w:t>
      </w:r>
      <w:r>
        <w:rPr>
          <w:rtl w:val="0"/>
        </w:rPr>
        <w:t xml:space="preserve">” </w:t>
      </w:r>
      <w:r>
        <w:rPr>
          <w:rtl w:val="0"/>
          <w:lang w:val="en-US"/>
        </w:rPr>
        <w:t xml:space="preserve">will optimize performance for viewing images. </w:t>
      </w:r>
    </w:p>
    <w:p>
      <w:pPr>
        <w:pStyle w:val="Body"/>
        <w:numPr>
          <w:ilvl w:val="1"/>
          <w:numId w:val="17"/>
        </w:numPr>
        <w:bidi w:val="0"/>
        <w:ind w:right="0"/>
        <w:jc w:val="left"/>
        <w:rPr>
          <w:rtl w:val="0"/>
          <w:lang w:val="en-US"/>
        </w:rPr>
      </w:pPr>
      <w:r>
        <w:rPr>
          <w:rtl w:val="0"/>
          <w:lang w:val="en-US"/>
        </w:rPr>
        <w:t xml:space="preserve">Selecting </w:t>
      </w:r>
      <w:r>
        <w:rPr>
          <w:rtl w:val="0"/>
        </w:rPr>
        <w:t>“</w:t>
      </w:r>
      <w:r>
        <w:rPr>
          <w:rtl w:val="0"/>
        </w:rPr>
        <w:t>Optimize for...</w:t>
      </w:r>
      <w:r>
        <w:rPr>
          <w:rtl w:val="0"/>
        </w:rPr>
        <w:t xml:space="preserve">” </w:t>
      </w:r>
      <w:r>
        <w:rPr>
          <w:rStyle w:val="None"/>
          <w:rFonts w:ascii="Nova Mono" w:cs="Nova Mono" w:hAnsi="Nova Mono" w:eastAsia="Nova Mono"/>
          <w:color w:val="545454"/>
          <w:u w:color="545454"/>
          <w:shd w:val="clear" w:color="auto" w:fill="ffffff"/>
          <w:rtl w:val="0"/>
          <w:lang w:val="en-US"/>
        </w:rPr>
        <w:t>→ “</w:t>
      </w:r>
      <w:r>
        <w:rPr>
          <w:rtl w:val="0"/>
          <w:lang w:val="en-US"/>
        </w:rPr>
        <w:t>Analysis</w:t>
      </w:r>
      <w:r>
        <w:rPr>
          <w:rtl w:val="0"/>
        </w:rPr>
        <w:t xml:space="preserve">” </w:t>
      </w:r>
      <w:r>
        <w:rPr>
          <w:rtl w:val="0"/>
          <w:lang w:val="en-US"/>
        </w:rPr>
        <w:t xml:space="preserve">will optimize the application to get better speed when analyzing images. </w:t>
      </w:r>
    </w:p>
    <w:p>
      <w:pPr>
        <w:pStyle w:val="Body"/>
        <w:ind w:left="720" w:firstLine="0"/>
        <w:rPr>
          <w:rStyle w:val="None"/>
          <w:b w:val="1"/>
          <w:bCs w:val="1"/>
        </w:rPr>
      </w:pPr>
    </w:p>
    <w:p>
      <w:pPr>
        <w:pStyle w:val="Body"/>
        <w:ind w:left="720" w:firstLine="0"/>
        <w:jc w:val="both"/>
      </w:pPr>
      <w:r>
        <w:rPr>
          <w:rStyle w:val="Hyperlink.0"/>
          <w:rtl w:val="0"/>
          <w:lang w:val="en-US"/>
        </w:rPr>
        <w:t>Warning:</w:t>
      </w:r>
      <w:r>
        <w:rPr>
          <w:rtl w:val="0"/>
          <w:lang w:val="en-US"/>
        </w:rPr>
        <w:t xml:space="preserve"> When the </w:t>
      </w:r>
      <w:r>
        <w:rPr>
          <w:rtl w:val="0"/>
        </w:rPr>
        <w:t>“</w:t>
      </w:r>
      <w:r>
        <w:rPr>
          <w:rtl w:val="0"/>
          <w:lang w:val="en-US"/>
        </w:rPr>
        <w:t>Optimize for Analysis</w:t>
      </w:r>
      <w:r>
        <w:rPr>
          <w:rtl w:val="0"/>
        </w:rPr>
        <w:t xml:space="preserve">” </w:t>
      </w:r>
      <w:r>
        <w:rPr>
          <w:rtl w:val="0"/>
          <w:lang w:val="en-US"/>
        </w:rPr>
        <w:t xml:space="preserve">is selected, the program will use all available CPU resources to perform the analysis as fast as possible. You should expect your system to have a reduced responsiveness while an analysis is running. This option is only recommended if you will not be using the system for anything other than running an analysis. Once the analysis has completed all CPU resources will be freed up and your system will perform as normal. In some instances, attempting to use the system while it is running a job can result in an extreme reduction is system wide responsiveness. In this instance the system may behave as if it has frozen. It is up to the user to decide whether they should halt the analysis or allow it to continue. </w:t>
      </w: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Heading"/>
      </w:pPr>
      <w:bookmarkStart w:name="_kid2pymszn1" w:id="19"/>
      <w:bookmarkEnd w:id="19"/>
      <w:r>
        <w:rPr>
          <w:rFonts w:cs="Arial Unicode MS" w:eastAsia="Arial Unicode MS"/>
          <w:rtl w:val="0"/>
        </w:rPr>
        <w:t>5</w:t>
      </w:r>
      <w:r>
        <w:rPr>
          <w:rFonts w:cs="Arial Unicode MS" w:eastAsia="Arial Unicode MS"/>
          <w:rtl w:val="0"/>
          <w:lang w:val="en-US"/>
        </w:rPr>
        <w:t>.0 TROUBLESHOOTING</w:t>
      </w:r>
    </w:p>
    <w:p>
      <w:pPr>
        <w:pStyle w:val="Heading 2"/>
      </w:pPr>
      <w:bookmarkStart w:name="_dirfw62536jq1" w:id="20"/>
      <w:bookmarkEnd w:id="20"/>
      <w:r>
        <w:rPr>
          <w:rFonts w:cs="Arial Unicode MS" w:eastAsia="Arial Unicode MS"/>
          <w:rtl w:val="0"/>
        </w:rPr>
        <w:t>5</w:t>
      </w:r>
      <w:r>
        <w:rPr>
          <w:rFonts w:cs="Arial Unicode MS" w:eastAsia="Arial Unicode MS"/>
          <w:rtl w:val="0"/>
          <w:lang w:val="en-US"/>
        </w:rPr>
        <w:t>.1 Running a New Job</w:t>
      </w:r>
    </w:p>
    <w:p>
      <w:pPr>
        <w:pStyle w:val="Body"/>
        <w:numPr>
          <w:ilvl w:val="0"/>
          <w:numId w:val="19"/>
        </w:numPr>
        <w:rPr>
          <w:lang w:val="en-US"/>
        </w:rPr>
      </w:pPr>
      <w:r>
        <w:rPr>
          <w:rtl w:val="0"/>
          <w:lang w:val="en-US"/>
        </w:rPr>
        <w:t xml:space="preserve">If The Run New Analysis button is greyed out, this means that the program could not detect an installation of python. Uninstall python and reinstall in the default location. Make sure to check  </w:t>
      </w:r>
      <w:r>
        <w:rPr>
          <w:rtl w:val="0"/>
        </w:rPr>
        <w:t>“</w:t>
      </w:r>
      <w:r>
        <w:rPr>
          <w:rtl w:val="0"/>
          <w:lang w:val="en-US"/>
        </w:rPr>
        <w:t>Add Python 3.6 to PATH</w:t>
      </w:r>
      <w:r>
        <w:rPr>
          <w:rtl w:val="0"/>
        </w:rPr>
        <w:t xml:space="preserve">” </w:t>
      </w:r>
      <w:r>
        <w:rPr>
          <w:rtl w:val="0"/>
          <w:lang w:val="en-US"/>
        </w:rPr>
        <w:t xml:space="preserve">and click </w:t>
      </w:r>
      <w:r>
        <w:rPr>
          <w:rtl w:val="0"/>
        </w:rPr>
        <w:t>“</w:t>
      </w:r>
      <w:r>
        <w:rPr>
          <w:rtl w:val="0"/>
          <w:lang w:val="en-US"/>
        </w:rPr>
        <w:t>Install Now</w:t>
      </w:r>
      <w:r>
        <w:rPr>
          <w:rtl w:val="0"/>
        </w:rPr>
        <w:t>”</w:t>
      </w:r>
      <w:r>
        <w:rPr>
          <w:rtl w:val="0"/>
        </w:rPr>
        <w:t>.</w:t>
      </w:r>
    </w:p>
    <w:p>
      <w:pPr>
        <w:pStyle w:val="Heading 2"/>
      </w:pPr>
      <w:bookmarkStart w:name="_obwd7o42prtw1" w:id="21"/>
      <w:bookmarkEnd w:id="21"/>
      <w:r>
        <w:rPr>
          <w:rFonts w:cs="Arial Unicode MS" w:eastAsia="Arial Unicode MS"/>
          <w:rtl w:val="0"/>
        </w:rPr>
        <w:t>5</w:t>
      </w:r>
      <w:r>
        <w:rPr>
          <w:rFonts w:cs="Arial Unicode MS" w:eastAsia="Arial Unicode MS"/>
          <w:rtl w:val="0"/>
          <w:lang w:val="en-US"/>
        </w:rPr>
        <w:t>.2 Viewing a Job</w:t>
      </w:r>
    </w:p>
    <w:p>
      <w:pPr>
        <w:pStyle w:val="Body"/>
        <w:numPr>
          <w:ilvl w:val="0"/>
          <w:numId w:val="21"/>
        </w:numPr>
        <w:bidi w:val="0"/>
        <w:ind w:right="0"/>
        <w:jc w:val="left"/>
        <w:rPr>
          <w:rtl w:val="0"/>
          <w:lang w:val="en-US"/>
        </w:rPr>
      </w:pPr>
      <w:r>
        <w:rPr>
          <w:rtl w:val="0"/>
          <w:lang w:val="en-US"/>
        </w:rPr>
        <w:t xml:space="preserve">If you are encountering issues with viewing batches, make sure that the </w:t>
      </w:r>
      <w:r>
        <w:rPr>
          <w:rtl w:val="0"/>
        </w:rPr>
        <w:t>“</w:t>
      </w:r>
      <w:r>
        <w:rPr>
          <w:rtl w:val="0"/>
          <w:lang w:val="en-US"/>
        </w:rPr>
        <w:t>Optimize for Viewing</w:t>
      </w:r>
      <w:r>
        <w:rPr>
          <w:rtl w:val="0"/>
        </w:rPr>
        <w:t xml:space="preserve">” </w:t>
      </w:r>
      <w:r>
        <w:rPr>
          <w:rtl w:val="0"/>
          <w:lang w:val="en-US"/>
        </w:rPr>
        <w:t>option is enabled.</w:t>
      </w:r>
    </w:p>
    <w:sectPr>
      <w:headerReference w:type="default" r:id="rId28"/>
      <w:headerReference w:type="first" r:id="rId29"/>
      <w:footerReference w:type="default" r:id="rId30"/>
      <w:footerReference w:type="first" r:id="rId31"/>
      <w:pgSz w:w="12240" w:h="15840" w:orient="portrait"/>
      <w:pgMar w:top="1440" w:right="1440" w:bottom="1440" w:left="1440" w:header="0" w:footer="720"/>
      <w:pgNumType w:start="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Montserrat">
    <w:charset w:val="00"/>
    <w:family w:val="roman"/>
    <w:pitch w:val="default"/>
  </w:font>
  <w:font w:name="Nova Mon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jc w:val="right"/>
    </w:pPr>
  </w:p>
  <w:p>
    <w:pPr>
      <w:pStyle w:val="Body"/>
      <w:jc w:val="right"/>
    </w:pPr>
    <w:r>
      <mc:AlternateContent>
        <mc:Choice Requires="wps">
          <w:drawing>
            <wp:inline distT="0" distB="0" distL="0" distR="0">
              <wp:extent cx="5943600" cy="19050"/>
              <wp:effectExtent l="0" t="0" r="0" b="0"/>
              <wp:docPr id="1073741825" name="officeArt object"/>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jc w:val="right"/>
    </w:pPr>
    <w:r>
      <w:rPr/>
      <w:fldChar w:fldCharType="begin" w:fldLock="0"/>
    </w:r>
    <w:r>
      <w:instrText xml:space="preserve"> PAGE </w:instrText>
    </w:r>
    <w:r>
      <w:rPr/>
      <w:fldChar w:fldCharType="separate" w:fldLock="0"/>
    </w:r>
    <w:r>
      <w:t>16</w:t>
    </w:r>
    <w:r>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pPr>
    <w:r>
      <w:drawing>
        <wp:anchor distT="152400" distB="152400" distL="152400" distR="152400" simplePos="0" relativeHeight="251658240" behindDoc="1" locked="0" layoutInCell="1" allowOverlap="1">
          <wp:simplePos x="0" y="0"/>
          <wp:positionH relativeFrom="page">
            <wp:posOffset>5600700</wp:posOffset>
          </wp:positionH>
          <wp:positionV relativeFrom="page">
            <wp:posOffset>-66673</wp:posOffset>
          </wp:positionV>
          <wp:extent cx="2281450" cy="2281450"/>
          <wp:effectExtent l="0" t="0" r="0" b="0"/>
          <wp:wrapNone/>
          <wp:docPr id="1073741826" name="officeArt object" descr="geometric_corner.png"/>
          <wp:cNvGraphicFramePr/>
          <a:graphic xmlns:a="http://schemas.openxmlformats.org/drawingml/2006/main">
            <a:graphicData uri="http://schemas.openxmlformats.org/drawingml/2006/picture">
              <pic:pic xmlns:pic="http://schemas.openxmlformats.org/drawingml/2006/picture">
                <pic:nvPicPr>
                  <pic:cNvPr id="1073741826" name="geometric_corner.png" descr="geometric_corner.png"/>
                  <pic:cNvPicPr>
                    <a:picLocks noChangeAspect="1"/>
                  </pic:cNvPicPr>
                </pic:nvPicPr>
                <pic:blipFill>
                  <a:blip r:embed="rId1">
                    <a:extLst/>
                  </a:blip>
                  <a:stretch>
                    <a:fillRect/>
                  </a:stretch>
                </pic:blipFill>
                <pic:spPr>
                  <a:xfrm>
                    <a:off x="0" y="0"/>
                    <a:ext cx="2281450" cy="2281450"/>
                  </a:xfrm>
                  <a:prstGeom prst="rect">
                    <a:avLst/>
                  </a:prstGeom>
                  <a:ln w="12700" cap="flat">
                    <a:noFill/>
                    <a:miter lim="400000"/>
                  </a:ln>
                  <a:effectLst/>
                </pic:spPr>
              </pic:pic>
            </a:graphicData>
          </a:graphic>
        </wp:anchor>
      </w:drawing>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10"/>
  </w:abstractNum>
  <w:abstractNum w:abstractNumId="19">
    <w:multiLevelType w:val="hybridMultilevel"/>
    <w:styleLink w:val="Imported Style 1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2"/>
    <w:lvlOverride w:ilvl="0">
      <w:startOverride w:val="8"/>
    </w:lvlOverride>
  </w:num>
  <w:num w:numId="16">
    <w:abstractNumId w:val="15"/>
  </w:num>
  <w:num w:numId="17">
    <w:abstractNumId w:val="14"/>
  </w:num>
  <w:num w:numId="18">
    <w:abstractNumId w:val="17"/>
  </w:num>
  <w:num w:numId="19">
    <w:abstractNumId w:val="16"/>
  </w:num>
  <w:num w:numId="20">
    <w:abstractNumId w:val="19"/>
  </w:num>
  <w:num w:numId="21">
    <w:abstractNumId w:val="1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Subtitle">
    <w:name w:val="Subtitle"/>
    <w:next w:val="Body"/>
    <w:pPr>
      <w:keepNext w:val="1"/>
      <w:keepLines w:val="1"/>
      <w:pageBreakBefore w:val="0"/>
      <w:widowControl w:val="1"/>
      <w:shd w:val="clear" w:color="auto" w:fill="auto"/>
      <w:suppressAutoHyphens w:val="0"/>
      <w:bidi w:val="0"/>
      <w:spacing w:before="0" w:after="320" w:line="240" w:lineRule="auto"/>
      <w:ind w:left="0" w:right="0" w:firstLine="0"/>
      <w:jc w:val="left"/>
      <w:outlineLvl w:val="9"/>
    </w:pPr>
    <w:rPr>
      <w:rFonts w:ascii="Arial" w:cs="Arial" w:hAnsi="Arial" w:eastAsia="Arial"/>
      <w:b w:val="0"/>
      <w:bCs w:val="0"/>
      <w:i w:val="0"/>
      <w:iCs w:val="0"/>
      <w:caps w:val="0"/>
      <w:smallCaps w:val="0"/>
      <w:strike w:val="0"/>
      <w:dstrike w:val="0"/>
      <w:outline w:val="0"/>
      <w:color w:val="666666"/>
      <w:spacing w:val="0"/>
      <w:kern w:val="0"/>
      <w:position w:val="0"/>
      <w:sz w:val="30"/>
      <w:szCs w:val="30"/>
      <w:u w:val="none" w:color="666666"/>
      <w:vertAlign w:val="baseline"/>
      <w:lang w:val="en-US"/>
    </w:rPr>
  </w:style>
  <w:style w:type="character" w:styleId="None">
    <w:name w:val="None"/>
  </w:style>
  <w:style w:type="character" w:styleId="Hyperlink.0">
    <w:name w:val="Hyperlink.0"/>
    <w:basedOn w:val="None"/>
    <w:next w:val="Hyperlink.0"/>
    <w:rPr>
      <w:rFonts w:ascii="Arial" w:cs="Arial" w:hAnsi="Arial" w:eastAsia="Arial"/>
      <w:b w:val="1"/>
      <w:bCs w:val="1"/>
    </w:rPr>
  </w:style>
  <w:style w:type="character" w:styleId="Hyperlink.1">
    <w:name w:val="Hyperlink.1"/>
    <w:basedOn w:val="None"/>
    <w:next w:val="Hyperlink.1"/>
    <w:rPr>
      <w:rFonts w:ascii="Arial" w:cs="Arial" w:hAnsi="Arial" w:eastAsia="Arial"/>
    </w:rPr>
  </w:style>
  <w:style w:type="paragraph" w:styleId="Heading">
    <w:name w:val="Heading"/>
    <w:next w:val="Body"/>
    <w:pPr>
      <w:keepNext w:val="1"/>
      <w:keepLines w:val="1"/>
      <w:pageBreakBefore w:val="0"/>
      <w:widowControl w:val="1"/>
      <w:shd w:val="clear" w:color="auto" w:fill="auto"/>
      <w:suppressAutoHyphens w:val="0"/>
      <w:bidi w:val="0"/>
      <w:spacing w:before="400" w:after="120" w:line="276"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40"/>
      <w:szCs w:val="40"/>
      <w:u w:val="none" w:color="000000"/>
      <w:vertAlign w:val="baseline"/>
    </w:rPr>
  </w:style>
  <w:style w:type="paragraph" w:styleId="Heading 2">
    <w:name w:val="Heading 2"/>
    <w:next w:val="Body"/>
    <w:pPr>
      <w:keepNext w:val="1"/>
      <w:keepLines w:val="1"/>
      <w:pageBreakBefore w:val="0"/>
      <w:widowControl w:val="1"/>
      <w:shd w:val="clear" w:color="auto" w:fill="auto"/>
      <w:suppressAutoHyphens w:val="0"/>
      <w:bidi w:val="0"/>
      <w:spacing w:before="360" w:after="120" w:line="276"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32"/>
      <w:szCs w:val="32"/>
      <w:u w:val="none" w:color="000000"/>
      <w:vertAlign w:val="baseline"/>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6"/>
      </w:numPr>
    </w:pPr>
  </w:style>
  <w:style w:type="numbering" w:styleId="Imported Style 9">
    <w:name w:val="Imported Style 9"/>
    <w:pPr>
      <w:numPr>
        <w:numId w:val="18"/>
      </w:numPr>
    </w:pPr>
  </w:style>
  <w:style w:type="numbering" w:styleId="Imported Style 10">
    <w:name w:val="Imported Style 10"/>
    <w:pPr>
      <w:numPr>
        <w:numId w:val="2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header" Target="header1.xml"/><Relationship Id="rId29" Type="http://schemas.openxmlformats.org/officeDocument/2006/relationships/header" Target="header2.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numbering" Target="numbering.xml"/><Relationship Id="rId33" Type="http://schemas.openxmlformats.org/officeDocument/2006/relationships/theme" Target="theme/theme1.xml"/></Relationships>

</file>

<file path=word/_rels/header2.xml.rels><?xml version="1.0" encoding="UTF-8"?>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Arial"/>
        <a:ea typeface="Arial"/>
        <a:cs typeface="Arial"/>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